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AA30" w14:textId="1CAFACAB" w:rsidR="00B36B67" w:rsidRDefault="002D23BA">
      <w:pPr>
        <w:pStyle w:val="BodyText"/>
        <w:ind w:left="3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6F2CFB2" wp14:editId="53772412">
                <wp:extent cx="5996940" cy="906145"/>
                <wp:effectExtent l="0" t="3175" r="450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906145"/>
                          <a:chOff x="0" y="0"/>
                          <a:chExt cx="9444" cy="142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" cy="1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48" y="1055"/>
                            <a:ext cx="749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44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CCB0" w14:textId="77777777" w:rsidR="00C76BD4" w:rsidRDefault="00C76BD4">
                              <w:pPr>
                                <w:spacing w:before="274"/>
                                <w:ind w:left="2609" w:right="3072"/>
                                <w:jc w:val="center"/>
                                <w:rPr>
                                  <w:b/>
                                  <w:i/>
                                  <w:sz w:val="5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993300"/>
                                  <w:sz w:val="54"/>
                                </w:rPr>
                                <w:t>Media 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2CFB2" id="Group 2" o:spid="_x0000_s1026" style="width:472.2pt;height:71.35pt;mso-position-horizontal-relative:char;mso-position-vertical-relative:line" coordsize="9444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939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">
                  <v:imagedata r:id="rId5" o:title=""/>
                </v:shape>
                <v:line id="Line 4" o:spid="_x0000_s1028" style="position:absolute;visibility:visible;mso-wrap-style:square" from="1948,1055" to="9443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" strokecolor="#036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444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16CCB0" w14:textId="77777777" w:rsidR="00C76BD4" w:rsidRDefault="00C76BD4">
                        <w:pPr>
                          <w:spacing w:before="274"/>
                          <w:ind w:left="2609" w:right="3072"/>
                          <w:jc w:val="center"/>
                          <w:rPr>
                            <w:b/>
                            <w:i/>
                            <w:sz w:val="54"/>
                          </w:rPr>
                        </w:pPr>
                        <w:r>
                          <w:rPr>
                            <w:b/>
                            <w:i/>
                            <w:color w:val="993300"/>
                            <w:sz w:val="54"/>
                          </w:rPr>
                          <w:t>Media Release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F8CBED" w14:textId="77777777" w:rsidR="00B36B67" w:rsidRDefault="00B36B67">
      <w:pPr>
        <w:pStyle w:val="BodyText"/>
        <w:rPr>
          <w:rFonts w:ascii="Times New Roman"/>
          <w:sz w:val="20"/>
        </w:rPr>
      </w:pPr>
    </w:p>
    <w:p w14:paraId="58B430CB" w14:textId="77777777" w:rsidR="00B36B67" w:rsidRDefault="00B36B67">
      <w:pPr>
        <w:pStyle w:val="BodyText"/>
        <w:spacing w:before="9"/>
        <w:rPr>
          <w:rFonts w:ascii="Times New Roman"/>
          <w:sz w:val="29"/>
        </w:rPr>
      </w:pPr>
    </w:p>
    <w:p w14:paraId="13C0B297" w14:textId="77777777" w:rsidR="00B36B67" w:rsidRDefault="008E7C82">
      <w:pPr>
        <w:pStyle w:val="Heading1"/>
        <w:spacing w:before="92"/>
      </w:pPr>
      <w:r>
        <w:t>Media Release</w:t>
      </w:r>
    </w:p>
    <w:p w14:paraId="62901256" w14:textId="2CFB275E" w:rsidR="00B36B67" w:rsidRDefault="002D23BA">
      <w:pPr>
        <w:pStyle w:val="Heading2"/>
      </w:pPr>
      <w:r>
        <w:t>Thursday 28 May 2020</w:t>
      </w:r>
    </w:p>
    <w:p w14:paraId="4C1C5205" w14:textId="77777777" w:rsidR="00B36B67" w:rsidRDefault="00B36B67">
      <w:pPr>
        <w:pStyle w:val="BodyText"/>
        <w:spacing w:before="5"/>
        <w:rPr>
          <w:sz w:val="35"/>
        </w:rPr>
      </w:pPr>
    </w:p>
    <w:p w14:paraId="75836F6B" w14:textId="3C6FD256" w:rsidR="00B36B67" w:rsidRDefault="008E7C82">
      <w:pPr>
        <w:ind w:left="109"/>
        <w:rPr>
          <w:b/>
          <w:sz w:val="44"/>
        </w:rPr>
      </w:pPr>
      <w:r>
        <w:rPr>
          <w:b/>
          <w:sz w:val="44"/>
        </w:rPr>
        <w:t xml:space="preserve">Council awards </w:t>
      </w:r>
      <w:r w:rsidR="00495BCC">
        <w:rPr>
          <w:b/>
          <w:sz w:val="44"/>
        </w:rPr>
        <w:t>close to $90,00</w:t>
      </w:r>
      <w:r>
        <w:rPr>
          <w:b/>
          <w:sz w:val="44"/>
        </w:rPr>
        <w:t>0 in grants</w:t>
      </w:r>
    </w:p>
    <w:p w14:paraId="4E564166" w14:textId="150B2A1C" w:rsidR="00B36B67" w:rsidRDefault="008E7C82">
      <w:pPr>
        <w:pStyle w:val="BodyText"/>
        <w:spacing w:before="262"/>
        <w:ind w:left="109"/>
      </w:pPr>
      <w:r>
        <w:t>The Council awarded grants worth $8</w:t>
      </w:r>
      <w:r w:rsidR="00495BCC">
        <w:t>9</w:t>
      </w:r>
      <w:r>
        <w:t>,</w:t>
      </w:r>
      <w:r w:rsidR="00495BCC">
        <w:t>36</w:t>
      </w:r>
      <w:r w:rsidR="007059F1">
        <w:t>7</w:t>
      </w:r>
      <w:r>
        <w:t xml:space="preserve"> to </w:t>
      </w:r>
      <w:r w:rsidR="00495BCC">
        <w:t>45</w:t>
      </w:r>
      <w:r>
        <w:t xml:space="preserve"> community groups and event organisers at a Council meeting on Wednesday 20 May 2020.</w:t>
      </w:r>
    </w:p>
    <w:p w14:paraId="759BC1AD" w14:textId="77777777" w:rsidR="00B36B67" w:rsidRDefault="00B36B67">
      <w:pPr>
        <w:pStyle w:val="BodyText"/>
        <w:spacing w:before="10"/>
        <w:rPr>
          <w:sz w:val="22"/>
        </w:rPr>
      </w:pPr>
    </w:p>
    <w:p w14:paraId="52C5551B" w14:textId="5B8BE5A5" w:rsidR="002D23BA" w:rsidRDefault="002D23BA">
      <w:pPr>
        <w:pStyle w:val="BodyText"/>
        <w:ind w:left="109" w:right="392"/>
      </w:pPr>
      <w:r>
        <w:t xml:space="preserve">Grants were awarded to </w:t>
      </w:r>
      <w:r w:rsidR="008E7C82">
        <w:t>3</w:t>
      </w:r>
      <w:r>
        <w:t>5</w:t>
      </w:r>
      <w:r w:rsidR="008E7C82">
        <w:t xml:space="preserve"> not-for-profit community-based organisations </w:t>
      </w:r>
      <w:r>
        <w:t>for</w:t>
      </w:r>
      <w:r w:rsidR="008E7C82">
        <w:t xml:space="preserve"> funding of up to $2,500 under the Community Grants Program for projects and activities that enable participation in social, cultural and economic life in Benalla Rural City</w:t>
      </w:r>
      <w:r>
        <w:t xml:space="preserve">. </w:t>
      </w:r>
    </w:p>
    <w:p w14:paraId="0F42F346" w14:textId="77777777" w:rsidR="00B36B67" w:rsidRDefault="00B36B67">
      <w:pPr>
        <w:pStyle w:val="BodyText"/>
        <w:spacing w:before="9"/>
        <w:rPr>
          <w:sz w:val="22"/>
        </w:rPr>
      </w:pPr>
    </w:p>
    <w:p w14:paraId="167B8219" w14:textId="0F2382FD" w:rsidR="00B36B67" w:rsidRDefault="007D55D3">
      <w:pPr>
        <w:pStyle w:val="BodyText"/>
        <w:ind w:left="109" w:right="111"/>
      </w:pPr>
      <w:r>
        <w:t>Nine</w:t>
      </w:r>
      <w:r w:rsidR="008E7C82">
        <w:t xml:space="preserve"> event organisers received funding of up to $1,500 under the Major Event Funding program for events that provide measurable economic benefit and enhance the image and liveability of Benalla Rural City.</w:t>
      </w:r>
      <w:r w:rsidR="002D23BA" w:rsidRPr="002D23BA">
        <w:t xml:space="preserve"> </w:t>
      </w:r>
      <w:r w:rsidR="002D23BA">
        <w:t>One grant of $1,000 was also awarded as a Youth Participation Grant.</w:t>
      </w:r>
    </w:p>
    <w:p w14:paraId="1B3ABF5E" w14:textId="77777777" w:rsidR="00B36B67" w:rsidRDefault="00B36B67">
      <w:pPr>
        <w:pStyle w:val="BodyText"/>
        <w:spacing w:before="6"/>
      </w:pPr>
    </w:p>
    <w:p w14:paraId="37CC3B29" w14:textId="4291E6A4" w:rsidR="00B36B67" w:rsidRDefault="008E7C82">
      <w:pPr>
        <w:pStyle w:val="Heading3"/>
      </w:pPr>
      <w:r>
        <w:t>20</w:t>
      </w:r>
      <w:r w:rsidR="007D55D3">
        <w:t>20</w:t>
      </w:r>
      <w:r>
        <w:t xml:space="preserve"> Community Grants Program</w:t>
      </w:r>
    </w:p>
    <w:tbl>
      <w:tblPr>
        <w:tblW w:w="9163" w:type="dxa"/>
        <w:tblInd w:w="250" w:type="dxa"/>
        <w:tblLook w:val="04A0" w:firstRow="1" w:lastRow="0" w:firstColumn="1" w:lastColumn="0" w:noHBand="0" w:noVBand="1"/>
      </w:tblPr>
      <w:tblGrid>
        <w:gridCol w:w="7655"/>
        <w:gridCol w:w="1508"/>
      </w:tblGrid>
      <w:tr w:rsidR="00FA2A9F" w:rsidRPr="00713A94" w14:paraId="30A6AFE9" w14:textId="77777777" w:rsidTr="00FA2A9F">
        <w:trPr>
          <w:trHeight w:val="4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0165F2D" w14:textId="77777777" w:rsidR="00FA2A9F" w:rsidRPr="000478F4" w:rsidRDefault="00FA2A9F" w:rsidP="00FA2A9F">
            <w:pPr>
              <w:rPr>
                <w:b/>
                <w:bCs/>
                <w:color w:val="000000"/>
              </w:rPr>
            </w:pPr>
            <w:r w:rsidRPr="000478F4">
              <w:rPr>
                <w:b/>
                <w:bCs/>
                <w:color w:val="000000"/>
              </w:rPr>
              <w:t>Recipient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54E1C76" w14:textId="77777777" w:rsidR="00FA2A9F" w:rsidRPr="000478F4" w:rsidRDefault="00FA2A9F" w:rsidP="00FA2A9F">
            <w:pPr>
              <w:jc w:val="right"/>
              <w:rPr>
                <w:b/>
                <w:bCs/>
                <w:color w:val="000000"/>
              </w:rPr>
            </w:pPr>
            <w:r w:rsidRPr="000478F4">
              <w:rPr>
                <w:b/>
                <w:bCs/>
                <w:color w:val="000000"/>
              </w:rPr>
              <w:t>Funding</w:t>
            </w:r>
          </w:p>
        </w:tc>
      </w:tr>
      <w:tr w:rsidR="00FA2A9F" w:rsidRPr="00713A94" w14:paraId="20B71E29" w14:textId="77777777" w:rsidTr="00FA2A9F">
        <w:trPr>
          <w:trHeight w:val="4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8C91" w14:textId="77777777" w:rsidR="00FA2A9F" w:rsidRDefault="00FA2A9F" w:rsidP="00FA2A9F">
            <w:pPr>
              <w:rPr>
                <w:color w:val="000000"/>
              </w:rPr>
            </w:pPr>
            <w:r w:rsidRPr="007E1293">
              <w:rPr>
                <w:color w:val="000000"/>
              </w:rPr>
              <w:t>Albert Heaney Reserve Committee of Management</w:t>
            </w:r>
          </w:p>
          <w:p w14:paraId="05B75DB5" w14:textId="75F21F20" w:rsidR="000236F3" w:rsidRPr="007E1293" w:rsidRDefault="000236F3" w:rsidP="00FA2A9F">
            <w:pPr>
              <w:rPr>
                <w:color w:val="000000"/>
              </w:rPr>
            </w:pPr>
            <w:r>
              <w:rPr>
                <w:color w:val="000000"/>
              </w:rPr>
              <w:t>Generator and First Aid kit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96FC" w14:textId="707C6087" w:rsidR="00FA2A9F" w:rsidRPr="00713A94" w:rsidRDefault="00FA2A9F" w:rsidP="00FA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$2,</w:t>
            </w:r>
            <w:r w:rsidR="00EF5565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FA2A9F" w:rsidRPr="00713A94" w14:paraId="37C6B409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6E93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Aviation Museum</w:t>
            </w:r>
          </w:p>
          <w:p w14:paraId="2C0CD1DA" w14:textId="584E8CD2" w:rsidR="000236F3" w:rsidRPr="00713A94" w:rsidRDefault="000236F3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of mannequins for museum display (Youth Participation Grant)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290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0FD662EE" w14:textId="77777777" w:rsidTr="00FA2A9F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5573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and District Pre-School Partnership - Bernard Briggs Campus</w:t>
            </w:r>
          </w:p>
          <w:p w14:paraId="5CF5A02D" w14:textId="1D514D80" w:rsidR="000236F3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>Equipment for Kindergarten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C632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43F14FE3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09FE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Camera Club</w:t>
            </w:r>
          </w:p>
          <w:p w14:paraId="2E9DF41E" w14:textId="0227143E" w:rsidR="000236F3" w:rsidRPr="00713A94" w:rsidRDefault="009D54AB" w:rsidP="00FA2A9F">
            <w:pPr>
              <w:rPr>
                <w:color w:val="000000"/>
              </w:rPr>
            </w:pPr>
            <w:r>
              <w:rPr>
                <w:color w:val="000000"/>
              </w:rPr>
              <w:t>Hire of exhibition space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A74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$1,650</w:t>
            </w:r>
          </w:p>
        </w:tc>
      </w:tr>
      <w:tr w:rsidR="00FA2A9F" w:rsidRPr="00713A94" w14:paraId="6CFC3DBE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F415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Family Research Group</w:t>
            </w:r>
          </w:p>
          <w:p w14:paraId="1B929919" w14:textId="17B18856" w:rsidR="009D54AB" w:rsidRPr="00713A94" w:rsidRDefault="00C14479" w:rsidP="00FA2A9F">
            <w:pPr>
              <w:rPr>
                <w:color w:val="000000"/>
              </w:rPr>
            </w:pPr>
            <w:r>
              <w:rPr>
                <w:color w:val="000000"/>
              </w:rPr>
              <w:t>Computer upgrade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18E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$1,730</w:t>
            </w:r>
          </w:p>
        </w:tc>
      </w:tr>
      <w:tr w:rsidR="00FA2A9F" w:rsidRPr="00713A94" w14:paraId="0150F07D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F51E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Garden</w:t>
            </w:r>
            <w:r>
              <w:rPr>
                <w:color w:val="000000"/>
              </w:rPr>
              <w:t>s</w:t>
            </w:r>
            <w:r w:rsidRPr="00713A94">
              <w:rPr>
                <w:color w:val="000000"/>
              </w:rPr>
              <w:t xml:space="preserve"> Tennis Club</w:t>
            </w:r>
          </w:p>
          <w:p w14:paraId="23D99737" w14:textId="2081F244" w:rsidR="00C14479" w:rsidRPr="00713A94" w:rsidRDefault="00C14479" w:rsidP="00FA2A9F">
            <w:pPr>
              <w:rPr>
                <w:color w:val="000000"/>
              </w:rPr>
            </w:pPr>
            <w:r>
              <w:rPr>
                <w:color w:val="000000"/>
              </w:rPr>
              <w:t>Resurface of courts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FC0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283A30BD" w14:textId="77777777" w:rsidTr="00FA2A9F">
        <w:trPr>
          <w:trHeight w:val="2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312B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Girl Guides</w:t>
            </w:r>
          </w:p>
          <w:p w14:paraId="1926A914" w14:textId="2D3084C7" w:rsidR="00C14479" w:rsidRPr="00713A94" w:rsidRDefault="00C14479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of 2 reverse cycle air conditioning units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A8C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7A150264" w14:textId="77777777" w:rsidTr="00FA2A9F">
        <w:trPr>
          <w:trHeight w:val="24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4E5E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Hockey Club</w:t>
            </w:r>
          </w:p>
          <w:p w14:paraId="5B6C85DF" w14:textId="54EADF96" w:rsidR="00C14479" w:rsidRPr="00713A94" w:rsidRDefault="00C14479" w:rsidP="00FA2A9F">
            <w:pPr>
              <w:rPr>
                <w:color w:val="000000"/>
              </w:rPr>
            </w:pPr>
            <w:r w:rsidRPr="00C14479">
              <w:rPr>
                <w:color w:val="000000"/>
              </w:rPr>
              <w:t>Purchase of hockey sticks, pads and other equipment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33A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$775</w:t>
            </w:r>
          </w:p>
        </w:tc>
      </w:tr>
      <w:tr w:rsidR="00FA2A9F" w:rsidRPr="00713A94" w14:paraId="287D3386" w14:textId="77777777" w:rsidTr="00FA2A9F">
        <w:trPr>
          <w:trHeight w:val="2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665A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Indoor Recreation Centre</w:t>
            </w:r>
          </w:p>
          <w:p w14:paraId="1309ACF1" w14:textId="42FBADC7" w:rsidR="00201232" w:rsidRPr="00713A94" w:rsidRDefault="00201232" w:rsidP="00FA2A9F">
            <w:pPr>
              <w:rPr>
                <w:color w:val="000000"/>
              </w:rPr>
            </w:pPr>
            <w:r>
              <w:rPr>
                <w:color w:val="000000"/>
              </w:rPr>
              <w:t>Replacement of steel poles with aluminium for basketball and netball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1B4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67E20809" w14:textId="77777777" w:rsidTr="00FA2A9F">
        <w:trPr>
          <w:trHeight w:val="26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984F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Lawn Tennis and Croquet Club</w:t>
            </w:r>
          </w:p>
          <w:p w14:paraId="662E5C57" w14:textId="571E3191" w:rsidR="00201232" w:rsidRPr="00713A94" w:rsidRDefault="00201232" w:rsidP="00FA2A9F">
            <w:pPr>
              <w:rPr>
                <w:color w:val="000000"/>
              </w:rPr>
            </w:pPr>
            <w:r>
              <w:rPr>
                <w:color w:val="000000"/>
              </w:rPr>
              <w:t>Plumbing upgrade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C72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33DA9C92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38A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Little Athletics</w:t>
            </w:r>
          </w:p>
          <w:p w14:paraId="655B2B11" w14:textId="1A043334" w:rsidR="00201232" w:rsidRPr="00713A94" w:rsidRDefault="00201232" w:rsidP="00FA2A9F">
            <w:pPr>
              <w:rPr>
                <w:color w:val="000000"/>
              </w:rPr>
            </w:pPr>
            <w:r>
              <w:rPr>
                <w:color w:val="000000"/>
              </w:rPr>
              <w:t>Line marking of athletic field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74B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3D471CC8" w14:textId="77777777" w:rsidTr="00FA2A9F">
        <w:trPr>
          <w:trHeight w:val="26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AF83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Netball Association Inc.</w:t>
            </w:r>
          </w:p>
          <w:p w14:paraId="64B55E7C" w14:textId="411FBC50" w:rsidR="00201232" w:rsidRPr="00713A94" w:rsidRDefault="00201232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of balls, bibs and vests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5E6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$2,000</w:t>
            </w:r>
          </w:p>
        </w:tc>
      </w:tr>
      <w:tr w:rsidR="00FA2A9F" w:rsidRPr="00713A94" w14:paraId="320A29DC" w14:textId="77777777" w:rsidTr="00FA2A9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9092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Pistol Club</w:t>
            </w:r>
          </w:p>
          <w:p w14:paraId="6C27EF48" w14:textId="2C6C5BA8" w:rsidR="00201232" w:rsidRPr="00713A94" w:rsidRDefault="00201232" w:rsidP="00FA2A9F">
            <w:pPr>
              <w:rPr>
                <w:color w:val="000000"/>
              </w:rPr>
            </w:pPr>
            <w:r>
              <w:rPr>
                <w:color w:val="000000"/>
              </w:rPr>
              <w:t>Defibrillator, disable car park and window installation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A10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30CF16C7" w14:textId="77777777" w:rsidTr="00FA2A9F">
        <w:trPr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30C4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Saints Sports Club Inc.</w:t>
            </w:r>
          </w:p>
          <w:p w14:paraId="4AF4B2CA" w14:textId="23C3AC7D" w:rsidR="00766E13" w:rsidRPr="00713A94" w:rsidRDefault="00766E13" w:rsidP="00FA2A9F">
            <w:pPr>
              <w:rPr>
                <w:color w:val="000000"/>
              </w:rPr>
            </w:pPr>
            <w:r>
              <w:rPr>
                <w:color w:val="000000"/>
              </w:rPr>
              <w:t>Bain-marie for canteen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F5E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$2,200</w:t>
            </w:r>
          </w:p>
        </w:tc>
      </w:tr>
      <w:tr w:rsidR="00FA2A9F" w:rsidRPr="00713A94" w14:paraId="367E817E" w14:textId="77777777" w:rsidTr="00FA2A9F">
        <w:trPr>
          <w:trHeight w:val="2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C381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Senior Citizens Club Inc.</w:t>
            </w:r>
          </w:p>
          <w:p w14:paraId="13A98AAA" w14:textId="7EAB8461" w:rsidR="00766E13" w:rsidRPr="00713A94" w:rsidRDefault="00766E13" w:rsidP="00FA2A9F">
            <w:pPr>
              <w:rPr>
                <w:color w:val="000000"/>
              </w:rPr>
            </w:pPr>
            <w:r>
              <w:rPr>
                <w:color w:val="000000"/>
              </w:rPr>
              <w:t>Bowling mats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257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27B5A9C7" w14:textId="77777777" w:rsidTr="00FA2A9F">
        <w:trPr>
          <w:trHeight w:val="2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545A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Benalla Table Tennis Association</w:t>
            </w:r>
          </w:p>
          <w:p w14:paraId="2E3A891B" w14:textId="13722F6F" w:rsidR="00766E13" w:rsidRPr="00713A94" w:rsidRDefault="00766E13" w:rsidP="00FA2A9F">
            <w:pPr>
              <w:rPr>
                <w:color w:val="000000"/>
              </w:rPr>
            </w:pPr>
            <w:r>
              <w:rPr>
                <w:color w:val="000000"/>
              </w:rPr>
              <w:t>Lighting for tables tennis at Benalla Indoor Recreation Centre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B7B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$1,865</w:t>
            </w:r>
          </w:p>
        </w:tc>
      </w:tr>
      <w:tr w:rsidR="00FA2A9F" w:rsidRPr="00713A94" w14:paraId="3EB470B8" w14:textId="77777777" w:rsidTr="00FA2A9F">
        <w:trPr>
          <w:trHeight w:val="28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0CC4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lastRenderedPageBreak/>
              <w:t>Benalla Young Sportsperson</w:t>
            </w:r>
            <w:r>
              <w:rPr>
                <w:color w:val="000000"/>
              </w:rPr>
              <w:t>s</w:t>
            </w:r>
            <w:r w:rsidRPr="00713A94">
              <w:rPr>
                <w:color w:val="000000"/>
              </w:rPr>
              <w:t xml:space="preserve"> Trust</w:t>
            </w:r>
          </w:p>
          <w:p w14:paraId="7F3F04B1" w14:textId="25F51092" w:rsidR="00766E13" w:rsidRPr="00713A94" w:rsidRDefault="00766E13" w:rsidP="00FA2A9F">
            <w:pPr>
              <w:rPr>
                <w:color w:val="000000"/>
              </w:rPr>
            </w:pPr>
            <w:r>
              <w:rPr>
                <w:color w:val="000000"/>
              </w:rPr>
              <w:t>Supporting young Benalla Athletes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C7E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50206703" w14:textId="77777777" w:rsidTr="00FA2A9F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E144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Cooinda Village Inc.</w:t>
            </w:r>
          </w:p>
          <w:p w14:paraId="2B551F9B" w14:textId="2B2451C3" w:rsidR="00766E13" w:rsidRPr="00713A94" w:rsidRDefault="00766E13" w:rsidP="00FA2A9F">
            <w:pPr>
              <w:rPr>
                <w:color w:val="000000"/>
              </w:rPr>
            </w:pPr>
            <w:r>
              <w:rPr>
                <w:color w:val="000000"/>
              </w:rPr>
              <w:t>Let’s Find Our Voice Project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233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71BE385D" w14:textId="77777777" w:rsidTr="00FA2A9F">
        <w:trPr>
          <w:trHeight w:val="27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E39D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Devenish Public Hall Committee of Management</w:t>
            </w:r>
          </w:p>
          <w:p w14:paraId="061CBAEE" w14:textId="38A69B46" w:rsidR="00766E13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Replacement of stumps and bearers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F1F6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$1,048</w:t>
            </w:r>
          </w:p>
        </w:tc>
      </w:tr>
      <w:tr w:rsidR="00FA2A9F" w:rsidRPr="00713A94" w14:paraId="5EC37899" w14:textId="77777777" w:rsidTr="00FA2A9F">
        <w:trPr>
          <w:trHeight w:val="28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91B3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Goorambat and District Community Group Inc.</w:t>
            </w:r>
          </w:p>
          <w:p w14:paraId="29854B5C" w14:textId="087E1293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Directional signage Goorambat Silo Art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0C2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$1,600</w:t>
            </w:r>
          </w:p>
        </w:tc>
      </w:tr>
      <w:tr w:rsidR="00FA2A9F" w:rsidRPr="00713A94" w14:paraId="7019FCCC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D196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Goorambat Football Netball Club</w:t>
            </w:r>
          </w:p>
          <w:p w14:paraId="0BF664D2" w14:textId="36E7F861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Upgrade of umpires’ facility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7A99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02B06D42" w14:textId="77777777" w:rsidTr="00FA2A9F">
        <w:trPr>
          <w:trHeight w:val="26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343D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Lima School Community Centre Committee</w:t>
            </w:r>
          </w:p>
          <w:p w14:paraId="3004074F" w14:textId="01DB6B03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Building repairs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C70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6F2C9FCA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83BF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Lima South Community Hall</w:t>
            </w:r>
          </w:p>
          <w:p w14:paraId="455C24EA" w14:textId="64BEA8E6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pie warmer, microwave and ceiling fan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7BA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$1,439</w:t>
            </w:r>
          </w:p>
        </w:tc>
      </w:tr>
      <w:tr w:rsidR="00FA2A9F" w:rsidRPr="00713A94" w14:paraId="6DB1A2B4" w14:textId="77777777" w:rsidTr="00FA2A9F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38DE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Lima South Rural Fire Brigade</w:t>
            </w:r>
          </w:p>
          <w:p w14:paraId="1DFB0717" w14:textId="628713E1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of training material and high powered torch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6D3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43AB8CFC" w14:textId="77777777" w:rsidTr="00FA2A9F">
        <w:trPr>
          <w:trHeight w:val="27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A3E9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Moira Benalla Club Inc.</w:t>
            </w:r>
          </w:p>
          <w:p w14:paraId="52BBBC5D" w14:textId="7A14A46B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Building maintenance work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80F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28BE4B19" w14:textId="77777777" w:rsidTr="00FA2A9F">
        <w:trPr>
          <w:trHeight w:val="26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E56D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Molyullah Recreation and Public Hall Reserve</w:t>
            </w:r>
          </w:p>
          <w:p w14:paraId="274C689B" w14:textId="49D83EFD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Marquee hire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99B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331C7E9E" w14:textId="77777777" w:rsidTr="00FA2A9F">
        <w:trPr>
          <w:trHeight w:val="28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6D00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Molyullah Upper Ryan’s Creek Heritage</w:t>
            </w:r>
          </w:p>
          <w:p w14:paraId="2753C51E" w14:textId="3375A35B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Signage for heritage sites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ADE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$1,500</w:t>
            </w:r>
          </w:p>
        </w:tc>
      </w:tr>
      <w:tr w:rsidR="00FA2A9F" w:rsidRPr="00713A94" w14:paraId="0AB090FA" w14:textId="77777777" w:rsidTr="00FA2A9F">
        <w:trPr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C4A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Moorngag Cemetery Trust</w:t>
            </w:r>
          </w:p>
          <w:p w14:paraId="67323050" w14:textId="19179CA6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Cemetery entrance upgrade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0C1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29EB6098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B06F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North East Art Trail Inc.</w:t>
            </w:r>
          </w:p>
          <w:p w14:paraId="32B67786" w14:textId="50724AA4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Art trail signage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C12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46FB51D3" w14:textId="77777777" w:rsidTr="00FA2A9F">
        <w:trPr>
          <w:trHeight w:val="25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6429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North Eastern Muzzleloaders and Colonial Firearms</w:t>
            </w:r>
          </w:p>
          <w:p w14:paraId="45E56795" w14:textId="5BBE6B5A" w:rsidR="00C76BD4" w:rsidRPr="00713A94" w:rsidRDefault="00C76BD4" w:rsidP="00FA2A9F">
            <w:pPr>
              <w:rPr>
                <w:color w:val="000000"/>
              </w:rPr>
            </w:pPr>
            <w:r>
              <w:rPr>
                <w:color w:val="000000"/>
              </w:rPr>
              <w:t>Purchase and planting of shade trees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18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$1,500</w:t>
            </w:r>
          </w:p>
        </w:tc>
      </w:tr>
      <w:tr w:rsidR="00FA2A9F" w:rsidRPr="00713A94" w14:paraId="7CFC97B3" w14:textId="77777777" w:rsidTr="00FA2A9F">
        <w:trPr>
          <w:trHeight w:val="2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000F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Ride Avenue Pre-School</w:t>
            </w:r>
          </w:p>
          <w:p w14:paraId="327EF3F4" w14:textId="3B84AEB2" w:rsidR="00C76BD4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>Awning for front entrance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B7C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$2,431</w:t>
            </w:r>
          </w:p>
        </w:tc>
      </w:tr>
      <w:tr w:rsidR="00FA2A9F" w:rsidRPr="00713A94" w14:paraId="5C1E4377" w14:textId="77777777" w:rsidTr="00FA2A9F"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205F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Rose City Country Music Club Inc.</w:t>
            </w:r>
          </w:p>
          <w:p w14:paraId="01549E33" w14:textId="5639C683" w:rsidR="004E5B6D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Contribution to venue hire cost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ADC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$1,800</w:t>
            </w:r>
          </w:p>
        </w:tc>
      </w:tr>
      <w:tr w:rsidR="00FA2A9F" w:rsidRPr="00713A94" w14:paraId="502D6D2B" w14:textId="77777777" w:rsidTr="00FA2A9F">
        <w:trPr>
          <w:trHeight w:val="27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78D7" w14:textId="048F2EF4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Samaria Suns</w:t>
            </w:r>
            <w:r w:rsidR="004E5B6D">
              <w:rPr>
                <w:color w:val="000000"/>
              </w:rPr>
              <w:t xml:space="preserve"> Sports Club </w:t>
            </w:r>
          </w:p>
          <w:p w14:paraId="100F24C2" w14:textId="1FF1BF82" w:rsidR="004E5B6D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>Reversible jumpers for community engagement games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D4A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$2,079</w:t>
            </w:r>
          </w:p>
        </w:tc>
      </w:tr>
      <w:tr w:rsidR="00FA2A9F" w:rsidRPr="00713A94" w14:paraId="48DA3D9E" w14:textId="77777777" w:rsidTr="00FA2A9F">
        <w:trPr>
          <w:trHeight w:val="27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99B8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Swanpool and District Community Development Association Inc.</w:t>
            </w:r>
          </w:p>
          <w:p w14:paraId="79C1E9ED" w14:textId="2DE28ABB" w:rsidR="004E5B6D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>Production of tourist maps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B1A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$1,000</w:t>
            </w:r>
          </w:p>
        </w:tc>
      </w:tr>
      <w:tr w:rsidR="00FA2A9F" w:rsidRPr="00713A94" w14:paraId="604C82B1" w14:textId="77777777" w:rsidTr="00FA2A9F">
        <w:trPr>
          <w:trHeight w:val="27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53D2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>Thoona Memorial Hall Committee Inc.</w:t>
            </w:r>
          </w:p>
          <w:p w14:paraId="777AA093" w14:textId="5CB1E9AC" w:rsidR="004E5B6D" w:rsidRPr="00713A94" w:rsidRDefault="004E5B6D" w:rsidP="00FA2A9F">
            <w:pPr>
              <w:rPr>
                <w:color w:val="000000"/>
              </w:rPr>
            </w:pPr>
            <w:r>
              <w:rPr>
                <w:color w:val="000000"/>
              </w:rPr>
              <w:t>Interiror/exterior painting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0DD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  <w:tr w:rsidR="00FA2A9F" w:rsidRPr="00713A94" w14:paraId="41A39A4F" w14:textId="77777777" w:rsidTr="00FA2A9F">
        <w:trPr>
          <w:trHeight w:val="29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7DF1" w14:textId="77777777" w:rsidR="00FA2A9F" w:rsidRDefault="00FA2A9F" w:rsidP="00FA2A9F">
            <w:pPr>
              <w:rPr>
                <w:color w:val="000000"/>
              </w:rPr>
            </w:pPr>
            <w:r w:rsidRPr="00713A94">
              <w:rPr>
                <w:color w:val="000000"/>
              </w:rPr>
              <w:t xml:space="preserve">Warrenbayne </w:t>
            </w:r>
            <w:r w:rsidR="005E0272">
              <w:rPr>
                <w:color w:val="000000"/>
              </w:rPr>
              <w:t xml:space="preserve">Hall &amp; </w:t>
            </w:r>
            <w:r w:rsidRPr="00713A94">
              <w:rPr>
                <w:color w:val="000000"/>
              </w:rPr>
              <w:t>Recreation Reserve</w:t>
            </w:r>
          </w:p>
          <w:p w14:paraId="723EBA48" w14:textId="0241F3CA" w:rsidR="005E0272" w:rsidRPr="00713A94" w:rsidRDefault="005E0272" w:rsidP="00FA2A9F">
            <w:pPr>
              <w:rPr>
                <w:color w:val="000000"/>
              </w:rPr>
            </w:pPr>
            <w:r>
              <w:rPr>
                <w:color w:val="000000"/>
              </w:rPr>
              <w:t>Hot water service and kitchen bench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144" w14:textId="77777777" w:rsidR="00FA2A9F" w:rsidRPr="00713A94" w:rsidRDefault="00FA2A9F" w:rsidP="00FA2A9F">
            <w:pPr>
              <w:jc w:val="right"/>
              <w:rPr>
                <w:color w:val="000000"/>
              </w:rPr>
            </w:pPr>
            <w:r w:rsidRPr="00713A94">
              <w:rPr>
                <w:color w:val="000000"/>
              </w:rPr>
              <w:t>$2,500</w:t>
            </w:r>
          </w:p>
        </w:tc>
      </w:tr>
    </w:tbl>
    <w:p w14:paraId="525F749A" w14:textId="77777777" w:rsidR="00B36B67" w:rsidRDefault="00B36B67" w:rsidP="007059F1"/>
    <w:p w14:paraId="02F06480" w14:textId="77777777" w:rsidR="00B36B67" w:rsidRDefault="00B36B67">
      <w:pPr>
        <w:pStyle w:val="BodyText"/>
        <w:spacing w:before="7"/>
        <w:rPr>
          <w:b/>
          <w:sz w:val="16"/>
        </w:rPr>
      </w:pPr>
    </w:p>
    <w:p w14:paraId="5B4C2AE3" w14:textId="48D71F04" w:rsidR="00B36B67" w:rsidRDefault="008E7C82">
      <w:pPr>
        <w:spacing w:before="93" w:after="4"/>
        <w:ind w:left="109"/>
        <w:rPr>
          <w:b/>
          <w:sz w:val="23"/>
        </w:rPr>
      </w:pPr>
      <w:r>
        <w:rPr>
          <w:b/>
          <w:sz w:val="23"/>
        </w:rPr>
        <w:t>20</w:t>
      </w:r>
      <w:r w:rsidR="00D95E03">
        <w:rPr>
          <w:b/>
          <w:sz w:val="23"/>
        </w:rPr>
        <w:t>20</w:t>
      </w:r>
      <w:r>
        <w:rPr>
          <w:b/>
          <w:sz w:val="23"/>
        </w:rPr>
        <w:t xml:space="preserve"> Major Event Funding</w:t>
      </w:r>
    </w:p>
    <w:tbl>
      <w:tblPr>
        <w:tblW w:w="1014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4"/>
        <w:gridCol w:w="1097"/>
      </w:tblGrid>
      <w:tr w:rsidR="007059F1" w14:paraId="46073229" w14:textId="77777777" w:rsidTr="002D23BA">
        <w:trPr>
          <w:trHeight w:val="527"/>
        </w:trPr>
        <w:tc>
          <w:tcPr>
            <w:tcW w:w="9044" w:type="dxa"/>
            <w:shd w:val="clear" w:color="auto" w:fill="E7E6E6"/>
          </w:tcPr>
          <w:p w14:paraId="379BD2B5" w14:textId="77777777" w:rsidR="007059F1" w:rsidRDefault="007059F1">
            <w:pPr>
              <w:pStyle w:val="TableParagraph"/>
              <w:spacing w:before="7" w:line="240" w:lineRule="auto"/>
              <w:rPr>
                <w:b/>
              </w:rPr>
            </w:pPr>
            <w:r>
              <w:rPr>
                <w:b/>
              </w:rPr>
              <w:t>Recipient</w:t>
            </w:r>
          </w:p>
        </w:tc>
        <w:tc>
          <w:tcPr>
            <w:tcW w:w="1097" w:type="dxa"/>
            <w:shd w:val="clear" w:color="auto" w:fill="E7E6E6"/>
          </w:tcPr>
          <w:p w14:paraId="6FEF2FBC" w14:textId="77777777" w:rsidR="007059F1" w:rsidRDefault="007059F1">
            <w:pPr>
              <w:pStyle w:val="TableParagraph"/>
              <w:spacing w:before="7" w:line="240" w:lineRule="auto"/>
              <w:rPr>
                <w:b/>
              </w:rPr>
            </w:pPr>
            <w:r>
              <w:rPr>
                <w:b/>
              </w:rPr>
              <w:t>Funding</w:t>
            </w:r>
          </w:p>
        </w:tc>
      </w:tr>
      <w:tr w:rsidR="007059F1" w14:paraId="4E4236B8" w14:textId="77777777" w:rsidTr="002D23BA">
        <w:trPr>
          <w:trHeight w:val="508"/>
        </w:trPr>
        <w:tc>
          <w:tcPr>
            <w:tcW w:w="9044" w:type="dxa"/>
          </w:tcPr>
          <w:p w14:paraId="1D1C3A45" w14:textId="77777777" w:rsidR="007059F1" w:rsidRDefault="007059F1" w:rsidP="00FA2A9F">
            <w:pPr>
              <w:pStyle w:val="TableParagraph"/>
              <w:spacing w:before="3" w:line="254" w:lineRule="exact"/>
              <w:ind w:right="3088"/>
            </w:pPr>
            <w:r>
              <w:t>Benalla Basketball Association</w:t>
            </w:r>
          </w:p>
          <w:p w14:paraId="5EF427B4" w14:textId="409DAB05" w:rsidR="007059F1" w:rsidRDefault="002A00DC" w:rsidP="00FA2A9F">
            <w:pPr>
              <w:pStyle w:val="TableParagraph"/>
              <w:spacing w:before="3" w:line="254" w:lineRule="exact"/>
              <w:ind w:right="3088"/>
            </w:pPr>
            <w:r>
              <w:t xml:space="preserve">Junior </w:t>
            </w:r>
            <w:r w:rsidR="007059F1">
              <w:t xml:space="preserve">Regional </w:t>
            </w:r>
            <w:r>
              <w:t>Basketball</w:t>
            </w:r>
            <w:r w:rsidR="007059F1">
              <w:t>Tournament</w:t>
            </w:r>
          </w:p>
        </w:tc>
        <w:tc>
          <w:tcPr>
            <w:tcW w:w="1097" w:type="dxa"/>
          </w:tcPr>
          <w:p w14:paraId="57A41EE6" w14:textId="77777777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$1,500</w:t>
            </w:r>
          </w:p>
        </w:tc>
      </w:tr>
      <w:tr w:rsidR="007059F1" w14:paraId="042598D6" w14:textId="77777777" w:rsidTr="002D23BA">
        <w:trPr>
          <w:trHeight w:val="508"/>
        </w:trPr>
        <w:tc>
          <w:tcPr>
            <w:tcW w:w="9044" w:type="dxa"/>
          </w:tcPr>
          <w:p w14:paraId="5D3A1087" w14:textId="77777777" w:rsidR="007059F1" w:rsidRDefault="007059F1">
            <w:pPr>
              <w:pStyle w:val="TableParagraph"/>
              <w:spacing w:before="3" w:line="254" w:lineRule="exact"/>
              <w:ind w:right="6001"/>
            </w:pPr>
            <w:r>
              <w:t>Benalla Garden Club</w:t>
            </w:r>
          </w:p>
          <w:p w14:paraId="1798E329" w14:textId="77777777" w:rsidR="007059F1" w:rsidRDefault="007059F1">
            <w:pPr>
              <w:pStyle w:val="TableParagraph"/>
              <w:spacing w:before="3" w:line="254" w:lineRule="exact"/>
              <w:ind w:right="6001"/>
            </w:pPr>
            <w:r>
              <w:t>Garden Expo</w:t>
            </w:r>
          </w:p>
        </w:tc>
        <w:tc>
          <w:tcPr>
            <w:tcW w:w="1097" w:type="dxa"/>
          </w:tcPr>
          <w:p w14:paraId="5F4F66BF" w14:textId="77777777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$1,500</w:t>
            </w:r>
          </w:p>
        </w:tc>
      </w:tr>
      <w:tr w:rsidR="007059F1" w14:paraId="2645BEC4" w14:textId="77777777" w:rsidTr="002D23BA">
        <w:trPr>
          <w:trHeight w:val="505"/>
        </w:trPr>
        <w:tc>
          <w:tcPr>
            <w:tcW w:w="9044" w:type="dxa"/>
          </w:tcPr>
          <w:p w14:paraId="31650F5A" w14:textId="77777777" w:rsidR="007059F1" w:rsidRDefault="007059F1">
            <w:pPr>
              <w:pStyle w:val="TableParagraph"/>
              <w:spacing w:line="254" w:lineRule="exact"/>
              <w:ind w:right="4583"/>
            </w:pPr>
            <w:r>
              <w:t>FCJ College</w:t>
            </w:r>
          </w:p>
          <w:p w14:paraId="0D0ABFB9" w14:textId="77777777" w:rsidR="007059F1" w:rsidRDefault="007059F1">
            <w:pPr>
              <w:pStyle w:val="TableParagraph"/>
              <w:spacing w:line="254" w:lineRule="exact"/>
              <w:ind w:right="4583"/>
            </w:pPr>
            <w:r>
              <w:t>120 Year Reunion</w:t>
            </w:r>
          </w:p>
        </w:tc>
        <w:tc>
          <w:tcPr>
            <w:tcW w:w="1097" w:type="dxa"/>
          </w:tcPr>
          <w:p w14:paraId="7069CF61" w14:textId="77777777" w:rsidR="007059F1" w:rsidRDefault="007059F1">
            <w:pPr>
              <w:pStyle w:val="TableParagraph"/>
              <w:spacing w:line="250" w:lineRule="exact"/>
              <w:ind w:left="0" w:right="96"/>
              <w:jc w:val="right"/>
            </w:pPr>
            <w:r>
              <w:t>$1,500</w:t>
            </w:r>
          </w:p>
        </w:tc>
      </w:tr>
      <w:tr w:rsidR="007059F1" w14:paraId="70AFBBDF" w14:textId="77777777" w:rsidTr="002D23BA">
        <w:trPr>
          <w:trHeight w:val="508"/>
        </w:trPr>
        <w:tc>
          <w:tcPr>
            <w:tcW w:w="9044" w:type="dxa"/>
          </w:tcPr>
          <w:p w14:paraId="5CB428DD" w14:textId="77777777" w:rsidR="007059F1" w:rsidRDefault="007059F1" w:rsidP="00FA2A9F">
            <w:pPr>
              <w:pStyle w:val="TableParagraph"/>
              <w:spacing w:before="3" w:line="254" w:lineRule="exact"/>
              <w:ind w:right="3088"/>
            </w:pPr>
            <w:r>
              <w:t xml:space="preserve">For the Good of Devenish Inc. </w:t>
            </w:r>
            <w:r>
              <w:br/>
              <w:t>Remembrance Day Service at Devenish Silos</w:t>
            </w:r>
          </w:p>
        </w:tc>
        <w:tc>
          <w:tcPr>
            <w:tcW w:w="1097" w:type="dxa"/>
          </w:tcPr>
          <w:p w14:paraId="069080F4" w14:textId="77777777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$1,250</w:t>
            </w:r>
          </w:p>
        </w:tc>
      </w:tr>
      <w:tr w:rsidR="007059F1" w14:paraId="615EF299" w14:textId="77777777" w:rsidTr="002D23BA">
        <w:trPr>
          <w:trHeight w:val="506"/>
        </w:trPr>
        <w:tc>
          <w:tcPr>
            <w:tcW w:w="9044" w:type="dxa"/>
          </w:tcPr>
          <w:p w14:paraId="20C752CC" w14:textId="77777777" w:rsidR="007059F1" w:rsidRDefault="007059F1" w:rsidP="00FA2A9F">
            <w:pPr>
              <w:pStyle w:val="TableParagraph"/>
              <w:spacing w:line="254" w:lineRule="exact"/>
              <w:ind w:right="395"/>
            </w:pPr>
            <w:r>
              <w:t>Goorambat &amp; District Community Group</w:t>
            </w:r>
          </w:p>
          <w:p w14:paraId="19C02E75" w14:textId="77777777" w:rsidR="007059F1" w:rsidRDefault="007059F1" w:rsidP="00FA2A9F">
            <w:pPr>
              <w:pStyle w:val="TableParagraph"/>
              <w:spacing w:line="254" w:lineRule="exact"/>
              <w:ind w:right="395"/>
            </w:pPr>
            <w:r>
              <w:t>Outback Dunny Day</w:t>
            </w:r>
          </w:p>
        </w:tc>
        <w:tc>
          <w:tcPr>
            <w:tcW w:w="1097" w:type="dxa"/>
          </w:tcPr>
          <w:p w14:paraId="7CC309E1" w14:textId="77777777" w:rsidR="007059F1" w:rsidRDefault="007059F1">
            <w:pPr>
              <w:pStyle w:val="TableParagraph"/>
              <w:spacing w:line="250" w:lineRule="exact"/>
              <w:ind w:left="0" w:right="96"/>
              <w:jc w:val="right"/>
            </w:pPr>
            <w:r>
              <w:t>$1,500</w:t>
            </w:r>
          </w:p>
        </w:tc>
      </w:tr>
      <w:tr w:rsidR="007059F1" w14:paraId="606AA237" w14:textId="77777777" w:rsidTr="002D23BA">
        <w:trPr>
          <w:trHeight w:val="505"/>
        </w:trPr>
        <w:tc>
          <w:tcPr>
            <w:tcW w:w="9044" w:type="dxa"/>
          </w:tcPr>
          <w:p w14:paraId="128DCD26" w14:textId="77777777" w:rsidR="007059F1" w:rsidRDefault="007059F1">
            <w:pPr>
              <w:pStyle w:val="TableParagraph"/>
              <w:spacing w:line="254" w:lineRule="exact"/>
              <w:ind w:right="4583"/>
            </w:pPr>
            <w:r>
              <w:t>Moorngag Hall &amp; Recreation Reserve Moorngag Mower Mania</w:t>
            </w:r>
          </w:p>
        </w:tc>
        <w:tc>
          <w:tcPr>
            <w:tcW w:w="1097" w:type="dxa"/>
          </w:tcPr>
          <w:p w14:paraId="6503DE0E" w14:textId="024CFE1B" w:rsidR="007059F1" w:rsidRDefault="007059F1">
            <w:pPr>
              <w:pStyle w:val="TableParagraph"/>
              <w:spacing w:line="250" w:lineRule="exact"/>
              <w:ind w:left="0" w:right="96"/>
              <w:jc w:val="right"/>
            </w:pPr>
            <w:r>
              <w:t>$1,</w:t>
            </w:r>
            <w:r w:rsidR="00495BCC">
              <w:t>5</w:t>
            </w:r>
            <w:r>
              <w:t>00</w:t>
            </w:r>
          </w:p>
        </w:tc>
      </w:tr>
      <w:tr w:rsidR="007059F1" w14:paraId="40093973" w14:textId="77777777" w:rsidTr="002D23BA">
        <w:trPr>
          <w:trHeight w:val="508"/>
        </w:trPr>
        <w:tc>
          <w:tcPr>
            <w:tcW w:w="9044" w:type="dxa"/>
          </w:tcPr>
          <w:p w14:paraId="75DDFDBB" w14:textId="6143BB75" w:rsidR="007059F1" w:rsidRDefault="007059F1" w:rsidP="00FA2A9F">
            <w:pPr>
              <w:pStyle w:val="TableParagraph"/>
              <w:spacing w:before="3" w:line="254" w:lineRule="exact"/>
              <w:ind w:right="1529"/>
            </w:pPr>
            <w:r>
              <w:t>Rose City Band</w:t>
            </w:r>
            <w:r>
              <w:br/>
              <w:t>Annual Concert</w:t>
            </w:r>
          </w:p>
        </w:tc>
        <w:tc>
          <w:tcPr>
            <w:tcW w:w="1097" w:type="dxa"/>
          </w:tcPr>
          <w:p w14:paraId="605BE265" w14:textId="7F0913E3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</w:t>
            </w:r>
            <w:r w:rsidR="00495BCC">
              <w:t>1,0</w:t>
            </w:r>
            <w:r>
              <w:t>00</w:t>
            </w:r>
          </w:p>
        </w:tc>
      </w:tr>
      <w:tr w:rsidR="007059F1" w14:paraId="22F6EABF" w14:textId="77777777" w:rsidTr="002D23BA">
        <w:trPr>
          <w:trHeight w:val="508"/>
        </w:trPr>
        <w:tc>
          <w:tcPr>
            <w:tcW w:w="9044" w:type="dxa"/>
          </w:tcPr>
          <w:p w14:paraId="3CEDB4D0" w14:textId="6C0D9CC2" w:rsidR="007059F1" w:rsidRDefault="007059F1" w:rsidP="00FA2A9F">
            <w:pPr>
              <w:pStyle w:val="TableParagraph"/>
              <w:spacing w:before="3" w:line="254" w:lineRule="exact"/>
              <w:ind w:right="3088"/>
            </w:pPr>
            <w:r>
              <w:lastRenderedPageBreak/>
              <w:t>Society of Automotive Engineers Australia</w:t>
            </w:r>
            <w:r>
              <w:br/>
              <w:t>Formula SAE-A</w:t>
            </w:r>
            <w:r w:rsidR="002A00DC">
              <w:t>ustraliasia</w:t>
            </w:r>
            <w:r>
              <w:t xml:space="preserve"> event at Winton Motor Raceway</w:t>
            </w:r>
          </w:p>
        </w:tc>
        <w:tc>
          <w:tcPr>
            <w:tcW w:w="1097" w:type="dxa"/>
          </w:tcPr>
          <w:p w14:paraId="063E66B5" w14:textId="77777777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$1,500</w:t>
            </w:r>
          </w:p>
        </w:tc>
      </w:tr>
      <w:tr w:rsidR="007059F1" w14:paraId="6F728380" w14:textId="77777777" w:rsidTr="002D23BA">
        <w:trPr>
          <w:trHeight w:val="508"/>
        </w:trPr>
        <w:tc>
          <w:tcPr>
            <w:tcW w:w="9044" w:type="dxa"/>
          </w:tcPr>
          <w:p w14:paraId="759875AE" w14:textId="77777777" w:rsidR="007059F1" w:rsidRDefault="007059F1" w:rsidP="00FA2A9F">
            <w:pPr>
              <w:pStyle w:val="TableParagraph"/>
              <w:spacing w:before="3" w:line="254" w:lineRule="exact"/>
              <w:ind w:right="1529"/>
            </w:pPr>
            <w:r>
              <w:t>Swanpool &amp; District Community Development Association</w:t>
            </w:r>
            <w:r>
              <w:br/>
            </w:r>
            <w:r w:rsidRPr="00092111">
              <w:t>Swanpool Creative Recycled Art Prize (SCRAP)</w:t>
            </w:r>
          </w:p>
        </w:tc>
        <w:tc>
          <w:tcPr>
            <w:tcW w:w="1097" w:type="dxa"/>
          </w:tcPr>
          <w:p w14:paraId="74E77B4F" w14:textId="77777777" w:rsidR="007059F1" w:rsidRDefault="007059F1">
            <w:pPr>
              <w:pStyle w:val="TableParagraph"/>
              <w:spacing w:line="240" w:lineRule="auto"/>
              <w:ind w:left="0" w:right="96"/>
              <w:jc w:val="right"/>
            </w:pPr>
            <w:r>
              <w:t>$1,500</w:t>
            </w:r>
          </w:p>
        </w:tc>
      </w:tr>
    </w:tbl>
    <w:p w14:paraId="4DE82B60" w14:textId="77777777" w:rsidR="00B36B67" w:rsidRDefault="00B36B67">
      <w:pPr>
        <w:pStyle w:val="BodyText"/>
        <w:spacing w:before="9"/>
        <w:rPr>
          <w:b/>
        </w:rPr>
      </w:pPr>
    </w:p>
    <w:p w14:paraId="5ED4CF75" w14:textId="3049A004" w:rsidR="00B36B67" w:rsidRDefault="008E7C82">
      <w:pPr>
        <w:pStyle w:val="BodyText"/>
        <w:ind w:left="109" w:right="469"/>
      </w:pPr>
      <w:r>
        <w:t xml:space="preserve">Mayor, Cr </w:t>
      </w:r>
      <w:r w:rsidR="00FA2A9F">
        <w:t>Danny Claridge</w:t>
      </w:r>
      <w:r>
        <w:t xml:space="preserve">, said </w:t>
      </w:r>
      <w:r w:rsidR="002D23BA">
        <w:t xml:space="preserve">that he was impressed with the volume and quality of applications this year. </w:t>
      </w:r>
    </w:p>
    <w:p w14:paraId="2527A455" w14:textId="77777777" w:rsidR="00B36B67" w:rsidRDefault="00B36B67">
      <w:pPr>
        <w:pStyle w:val="BodyText"/>
        <w:spacing w:before="10"/>
        <w:rPr>
          <w:sz w:val="22"/>
        </w:rPr>
      </w:pPr>
    </w:p>
    <w:p w14:paraId="6F59A368" w14:textId="77777777" w:rsidR="002D23BA" w:rsidRDefault="008E7C82">
      <w:pPr>
        <w:pStyle w:val="BodyText"/>
        <w:ind w:left="109" w:right="430"/>
      </w:pPr>
      <w:r>
        <w:t>“</w:t>
      </w:r>
      <w:r w:rsidR="002D23BA">
        <w:t>The number of applications from community groups looking to strengthen the community demonstrates the drive to help strengthen our community through projects and events,’ said Cr Claridge.</w:t>
      </w:r>
    </w:p>
    <w:p w14:paraId="689EC5FC" w14:textId="77777777" w:rsidR="002D23BA" w:rsidRDefault="002D23BA">
      <w:pPr>
        <w:pStyle w:val="BodyText"/>
        <w:ind w:left="109" w:right="430"/>
      </w:pPr>
    </w:p>
    <w:p w14:paraId="47C68EF2" w14:textId="2BEA93FF" w:rsidR="00B36B67" w:rsidRDefault="002D23BA" w:rsidP="002D23BA">
      <w:pPr>
        <w:pStyle w:val="BodyText"/>
        <w:ind w:left="109" w:right="430"/>
      </w:pPr>
      <w:r>
        <w:t xml:space="preserve">“Thank you to everyone who took the initiative to plan their projects, apply to the Council for support and be willing to help build a vibrant, healthy and sustainable community through these programs.” </w:t>
      </w:r>
    </w:p>
    <w:p w14:paraId="2766C537" w14:textId="77777777" w:rsidR="00B36B67" w:rsidRDefault="00B36B67">
      <w:pPr>
        <w:pStyle w:val="BodyText"/>
        <w:rPr>
          <w:sz w:val="26"/>
        </w:rPr>
      </w:pPr>
    </w:p>
    <w:p w14:paraId="2CA886A7" w14:textId="77777777" w:rsidR="00B36B67" w:rsidRDefault="00B36B67">
      <w:pPr>
        <w:pStyle w:val="BodyText"/>
        <w:spacing w:before="7"/>
        <w:rPr>
          <w:sz w:val="22"/>
        </w:rPr>
      </w:pPr>
    </w:p>
    <w:p w14:paraId="58428CEF" w14:textId="77777777" w:rsidR="00B36B67" w:rsidRDefault="008E7C82">
      <w:pPr>
        <w:pStyle w:val="Heading1"/>
      </w:pPr>
      <w:r>
        <w:t>-ENDS-</w:t>
      </w:r>
    </w:p>
    <w:p w14:paraId="0C25859E" w14:textId="77777777" w:rsidR="00B36B67" w:rsidRDefault="00B36B67">
      <w:pPr>
        <w:pStyle w:val="BodyText"/>
        <w:rPr>
          <w:b/>
          <w:sz w:val="26"/>
        </w:rPr>
      </w:pPr>
    </w:p>
    <w:p w14:paraId="1683BB3E" w14:textId="77777777" w:rsidR="00B36B67" w:rsidRDefault="008E7C82">
      <w:pPr>
        <w:spacing w:before="231"/>
        <w:ind w:left="109"/>
        <w:rPr>
          <w:b/>
          <w:sz w:val="24"/>
        </w:rPr>
      </w:pPr>
      <w:r>
        <w:rPr>
          <w:b/>
          <w:sz w:val="24"/>
        </w:rPr>
        <w:t>Media contact:</w:t>
      </w:r>
    </w:p>
    <w:p w14:paraId="56B2FFE1" w14:textId="77777777" w:rsidR="00B36B67" w:rsidRDefault="008E7C82">
      <w:pPr>
        <w:pStyle w:val="Heading2"/>
      </w:pPr>
      <w:r>
        <w:t>Tanya Tabone</w:t>
      </w:r>
    </w:p>
    <w:p w14:paraId="2C0F4A15" w14:textId="77777777" w:rsidR="00B36B67" w:rsidRDefault="008E7C82">
      <w:pPr>
        <w:ind w:left="109" w:right="7333"/>
        <w:rPr>
          <w:sz w:val="24"/>
        </w:rPr>
      </w:pPr>
      <w:r>
        <w:rPr>
          <w:sz w:val="24"/>
        </w:rPr>
        <w:t>Benalla Rural City Council 03 5760 2639</w:t>
      </w:r>
    </w:p>
    <w:sectPr w:rsidR="00B36B67">
      <w:pgSz w:w="11910" w:h="16850"/>
      <w:pgMar w:top="86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7"/>
    <w:rsid w:val="000236F3"/>
    <w:rsid w:val="00092111"/>
    <w:rsid w:val="000A4559"/>
    <w:rsid w:val="00201232"/>
    <w:rsid w:val="002A00DC"/>
    <w:rsid w:val="002D23BA"/>
    <w:rsid w:val="00495BCC"/>
    <w:rsid w:val="004E5B6D"/>
    <w:rsid w:val="005E0272"/>
    <w:rsid w:val="007059F1"/>
    <w:rsid w:val="00766E13"/>
    <w:rsid w:val="007D55D3"/>
    <w:rsid w:val="008E7C82"/>
    <w:rsid w:val="009D3383"/>
    <w:rsid w:val="009D54AB"/>
    <w:rsid w:val="00B36B67"/>
    <w:rsid w:val="00C07B59"/>
    <w:rsid w:val="00C14479"/>
    <w:rsid w:val="00C76BD4"/>
    <w:rsid w:val="00D95E03"/>
    <w:rsid w:val="00EF5565"/>
    <w:rsid w:val="00FA2A9F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067A"/>
  <w15:docId w15:val="{B6F6ED1D-B1A5-4284-BA23-18A6CF0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09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F5BE11FC.dotm</Template>
  <TotalTime>55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Approval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Approval</dc:title>
  <dc:creator>kmcmillan</dc:creator>
  <cp:lastModifiedBy>Kirsten Hein</cp:lastModifiedBy>
  <cp:revision>6</cp:revision>
  <dcterms:created xsi:type="dcterms:W3CDTF">2020-05-26T05:54:00Z</dcterms:created>
  <dcterms:modified xsi:type="dcterms:W3CDTF">2020-06-05T00:46:00Z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2020-05-15T00:00:00Z</vt:filetime>
  </property>
</Properties>
</file>