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3C9" w14:textId="77777777" w:rsidR="00492F1C" w:rsidRDefault="00492F1C" w:rsidP="00492F1C">
      <w:pPr>
        <w:pStyle w:val="BodyText0"/>
        <w:ind w:left="107"/>
        <w:rPr>
          <w:rFonts w:ascii="Times New Roman"/>
        </w:rPr>
      </w:pPr>
      <w:r>
        <w:rPr>
          <w:rFonts w:ascii="Times New Roman"/>
          <w:noProof/>
        </w:rPr>
        <w:drawing>
          <wp:inline distT="0" distB="0" distL="0" distR="0" wp14:anchorId="33D10ADA" wp14:editId="759A1B0B">
            <wp:extent cx="7083656" cy="2139696"/>
            <wp:effectExtent l="0" t="0" r="0" b="0"/>
            <wp:docPr id="1" name="image1.png" descr="BRCC Internal Document Feature Header Word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83656" cy="2139696"/>
                    </a:xfrm>
                    <a:prstGeom prst="rect">
                      <a:avLst/>
                    </a:prstGeom>
                  </pic:spPr>
                </pic:pic>
              </a:graphicData>
            </a:graphic>
          </wp:inline>
        </w:drawing>
      </w:r>
    </w:p>
    <w:p w14:paraId="7492C7B0" w14:textId="77777777" w:rsidR="00492F1C" w:rsidRDefault="00492F1C" w:rsidP="00492F1C">
      <w:pPr>
        <w:pStyle w:val="BodyText0"/>
        <w:rPr>
          <w:rFonts w:ascii="Times New Roman"/>
        </w:rPr>
      </w:pPr>
    </w:p>
    <w:p w14:paraId="3E03AAB1" w14:textId="77777777" w:rsidR="00492F1C" w:rsidRDefault="00492F1C" w:rsidP="00492F1C">
      <w:pPr>
        <w:pStyle w:val="BodyText0"/>
        <w:rPr>
          <w:rFonts w:ascii="Times New Roman"/>
        </w:rPr>
      </w:pPr>
    </w:p>
    <w:p w14:paraId="2DB8169A" w14:textId="77777777" w:rsidR="00492F1C" w:rsidRDefault="00492F1C" w:rsidP="00492F1C">
      <w:pPr>
        <w:pStyle w:val="BodyText0"/>
        <w:rPr>
          <w:rFonts w:ascii="Times New Roman"/>
        </w:rPr>
      </w:pPr>
    </w:p>
    <w:p w14:paraId="0A47E4AB" w14:textId="77777777" w:rsidR="00492F1C" w:rsidRDefault="00492F1C" w:rsidP="00492F1C">
      <w:pPr>
        <w:pStyle w:val="BodyText0"/>
        <w:rPr>
          <w:rFonts w:ascii="Times New Roman"/>
        </w:rPr>
      </w:pPr>
    </w:p>
    <w:p w14:paraId="031C3BFB" w14:textId="77777777" w:rsidR="00492F1C" w:rsidRDefault="00492F1C" w:rsidP="00492F1C">
      <w:pPr>
        <w:pStyle w:val="BodyText0"/>
        <w:rPr>
          <w:rFonts w:ascii="Times New Roman"/>
        </w:rPr>
      </w:pPr>
    </w:p>
    <w:p w14:paraId="6D35C713" w14:textId="77777777" w:rsidR="00492F1C" w:rsidRDefault="00492F1C" w:rsidP="00492F1C">
      <w:pPr>
        <w:pStyle w:val="BodyText0"/>
        <w:rPr>
          <w:rFonts w:ascii="Times New Roman"/>
        </w:rPr>
      </w:pPr>
    </w:p>
    <w:p w14:paraId="43231B44" w14:textId="77777777" w:rsidR="00492F1C" w:rsidRDefault="00492F1C" w:rsidP="00492F1C">
      <w:pPr>
        <w:pStyle w:val="BodyText0"/>
        <w:spacing w:before="10"/>
        <w:rPr>
          <w:rFonts w:ascii="Times New Roman"/>
          <w:sz w:val="19"/>
        </w:rPr>
      </w:pPr>
    </w:p>
    <w:p w14:paraId="24367E46" w14:textId="4E949C45" w:rsidR="00492F1C" w:rsidRDefault="00492F1C" w:rsidP="00492F1C">
      <w:pPr>
        <w:pStyle w:val="Title"/>
      </w:pPr>
      <w:r w:rsidRPr="00492F1C">
        <w:t>Proposed</w:t>
      </w:r>
      <w:r>
        <w:br/>
      </w:r>
      <w:r w:rsidRPr="00492F1C">
        <w:t>Local Law for the Use of the Common Seal 2020</w:t>
      </w:r>
    </w:p>
    <w:p w14:paraId="59970CA2" w14:textId="77777777" w:rsidR="00492F1C" w:rsidRDefault="00492F1C" w:rsidP="00492F1C">
      <w:pPr>
        <w:pStyle w:val="BodyText0"/>
        <w:spacing w:before="6"/>
        <w:rPr>
          <w:b/>
          <w:sz w:val="117"/>
        </w:rPr>
      </w:pPr>
    </w:p>
    <w:p w14:paraId="12CC8E74" w14:textId="77777777" w:rsidR="00492F1C" w:rsidRPr="00492F1C" w:rsidRDefault="00492F1C" w:rsidP="00492F1C">
      <w:pPr>
        <w:pStyle w:val="Subtitle"/>
      </w:pPr>
      <w:r w:rsidRPr="00492F1C">
        <w:t>Community Impact Statement</w:t>
      </w:r>
    </w:p>
    <w:p w14:paraId="4C81A552" w14:textId="77777777" w:rsidR="00492F1C" w:rsidRDefault="00492F1C" w:rsidP="00492F1C">
      <w:pPr>
        <w:rPr>
          <w:sz w:val="48"/>
        </w:rPr>
        <w:sectPr w:rsidR="00492F1C" w:rsidSect="00492F1C">
          <w:pgSz w:w="11910" w:h="16840"/>
          <w:pgMar w:top="120" w:right="360" w:bottom="280" w:left="160" w:header="720" w:footer="720" w:gutter="0"/>
          <w:cols w:space="720"/>
        </w:sectPr>
      </w:pPr>
    </w:p>
    <w:p w14:paraId="24B028F0" w14:textId="4DE60EB0" w:rsidR="00492F1C" w:rsidRDefault="003309F2" w:rsidP="00492F1C">
      <w:pPr>
        <w:pStyle w:val="BodyText0"/>
        <w:rPr>
          <w:b/>
          <w:bCs/>
        </w:rPr>
      </w:pPr>
      <w:r w:rsidRPr="003309F2">
        <w:rPr>
          <w:b/>
          <w:bCs/>
        </w:rPr>
        <w:lastRenderedPageBreak/>
        <w:t>CONTENTS</w:t>
      </w:r>
    </w:p>
    <w:p w14:paraId="0DCE4FB4" w14:textId="77777777" w:rsidR="003309F2" w:rsidRPr="003309F2" w:rsidRDefault="003309F2" w:rsidP="00492F1C">
      <w:pPr>
        <w:pStyle w:val="BodyText0"/>
        <w:rPr>
          <w:b/>
          <w:bCs/>
        </w:rPr>
      </w:pPr>
    </w:p>
    <w:p w14:paraId="4D0ADBC8" w14:textId="044036B4" w:rsidR="003309F2" w:rsidRDefault="003309F2">
      <w:pPr>
        <w:pStyle w:val="TOC2"/>
        <w:rPr>
          <w:rFonts w:asciiTheme="minorHAnsi" w:eastAsiaTheme="minorEastAsia" w:hAnsiTheme="minorHAnsi" w:cstheme="minorBidi"/>
          <w:bCs w:val="0"/>
          <w:i w:val="0"/>
          <w:iCs w:val="0"/>
          <w:sz w:val="22"/>
          <w:szCs w:val="22"/>
          <w:lang w:val="en-AU" w:bidi="ar-SA"/>
        </w:rPr>
      </w:pPr>
      <w:r>
        <w:fldChar w:fldCharType="begin"/>
      </w:r>
      <w:r>
        <w:instrText xml:space="preserve"> TOC \o "1-2" \h \z \u \t "Heading 4,3,Litigation 3,3,SchLit3,3,Draft Heading 1,3" </w:instrText>
      </w:r>
      <w:r>
        <w:fldChar w:fldCharType="separate"/>
      </w:r>
      <w:hyperlink w:anchor="_Toc45641130" w:history="1">
        <w:r w:rsidRPr="00292055">
          <w:rPr>
            <w:rStyle w:val="Hyperlink"/>
          </w:rPr>
          <w:t>Part A – General Comments</w:t>
        </w:r>
        <w:r>
          <w:rPr>
            <w:webHidden/>
          </w:rPr>
          <w:tab/>
        </w:r>
        <w:r>
          <w:rPr>
            <w:webHidden/>
          </w:rPr>
          <w:fldChar w:fldCharType="begin"/>
        </w:r>
        <w:r>
          <w:rPr>
            <w:webHidden/>
          </w:rPr>
          <w:instrText xml:space="preserve"> PAGEREF _Toc45641130 \h </w:instrText>
        </w:r>
        <w:r>
          <w:rPr>
            <w:webHidden/>
          </w:rPr>
        </w:r>
        <w:r>
          <w:rPr>
            <w:webHidden/>
          </w:rPr>
          <w:fldChar w:fldCharType="separate"/>
        </w:r>
        <w:r>
          <w:rPr>
            <w:webHidden/>
          </w:rPr>
          <w:t>2</w:t>
        </w:r>
        <w:r>
          <w:rPr>
            <w:webHidden/>
          </w:rPr>
          <w:fldChar w:fldCharType="end"/>
        </w:r>
      </w:hyperlink>
    </w:p>
    <w:p w14:paraId="349E7487" w14:textId="3F085185" w:rsidR="003309F2" w:rsidRDefault="003309F2">
      <w:pPr>
        <w:pStyle w:val="TOC3"/>
        <w:rPr>
          <w:rFonts w:asciiTheme="minorHAnsi" w:eastAsiaTheme="minorEastAsia" w:hAnsiTheme="minorHAnsi" w:cstheme="minorBidi"/>
          <w:i w:val="0"/>
          <w:iCs w:val="0"/>
          <w:noProof/>
          <w:color w:val="auto"/>
          <w:sz w:val="22"/>
          <w:szCs w:val="22"/>
          <w:lang w:bidi="ar-SA"/>
        </w:rPr>
      </w:pPr>
      <w:hyperlink w:anchor="_Toc45641131" w:history="1">
        <w:r w:rsidRPr="00292055">
          <w:rPr>
            <w:rStyle w:val="Hyperlink"/>
            <w:noProof/>
          </w:rPr>
          <w:t>Background</w:t>
        </w:r>
        <w:r>
          <w:rPr>
            <w:noProof/>
            <w:webHidden/>
          </w:rPr>
          <w:tab/>
        </w:r>
        <w:r>
          <w:rPr>
            <w:noProof/>
            <w:webHidden/>
          </w:rPr>
          <w:fldChar w:fldCharType="begin"/>
        </w:r>
        <w:r>
          <w:rPr>
            <w:noProof/>
            <w:webHidden/>
          </w:rPr>
          <w:instrText xml:space="preserve"> PAGEREF _Toc45641131 \h </w:instrText>
        </w:r>
        <w:r>
          <w:rPr>
            <w:noProof/>
            <w:webHidden/>
          </w:rPr>
        </w:r>
        <w:r>
          <w:rPr>
            <w:noProof/>
            <w:webHidden/>
          </w:rPr>
          <w:fldChar w:fldCharType="separate"/>
        </w:r>
        <w:r>
          <w:rPr>
            <w:noProof/>
            <w:webHidden/>
          </w:rPr>
          <w:t>3</w:t>
        </w:r>
        <w:r>
          <w:rPr>
            <w:noProof/>
            <w:webHidden/>
          </w:rPr>
          <w:fldChar w:fldCharType="end"/>
        </w:r>
      </w:hyperlink>
    </w:p>
    <w:p w14:paraId="3DE935F6" w14:textId="12D8C4DF" w:rsidR="003309F2" w:rsidRDefault="003309F2">
      <w:pPr>
        <w:pStyle w:val="TOC3"/>
        <w:rPr>
          <w:rFonts w:asciiTheme="minorHAnsi" w:eastAsiaTheme="minorEastAsia" w:hAnsiTheme="minorHAnsi" w:cstheme="minorBidi"/>
          <w:i w:val="0"/>
          <w:iCs w:val="0"/>
          <w:noProof/>
          <w:color w:val="auto"/>
          <w:sz w:val="22"/>
          <w:szCs w:val="22"/>
          <w:lang w:bidi="ar-SA"/>
        </w:rPr>
      </w:pPr>
      <w:hyperlink w:anchor="_Toc45641132" w:history="1">
        <w:r w:rsidRPr="00292055">
          <w:rPr>
            <w:rStyle w:val="Hyperlink"/>
            <w:noProof/>
            <w:lang w:eastAsia="en-US"/>
          </w:rPr>
          <w:t>High Performing Organisation</w:t>
        </w:r>
        <w:r>
          <w:rPr>
            <w:noProof/>
            <w:webHidden/>
          </w:rPr>
          <w:tab/>
        </w:r>
        <w:r>
          <w:rPr>
            <w:noProof/>
            <w:webHidden/>
          </w:rPr>
          <w:fldChar w:fldCharType="begin"/>
        </w:r>
        <w:r>
          <w:rPr>
            <w:noProof/>
            <w:webHidden/>
          </w:rPr>
          <w:instrText xml:space="preserve"> PAGEREF _Toc45641132 \h </w:instrText>
        </w:r>
        <w:r>
          <w:rPr>
            <w:noProof/>
            <w:webHidden/>
          </w:rPr>
        </w:r>
        <w:r>
          <w:rPr>
            <w:noProof/>
            <w:webHidden/>
          </w:rPr>
          <w:fldChar w:fldCharType="separate"/>
        </w:r>
        <w:r>
          <w:rPr>
            <w:noProof/>
            <w:webHidden/>
          </w:rPr>
          <w:t>3</w:t>
        </w:r>
        <w:r>
          <w:rPr>
            <w:noProof/>
            <w:webHidden/>
          </w:rPr>
          <w:fldChar w:fldCharType="end"/>
        </w:r>
      </w:hyperlink>
    </w:p>
    <w:p w14:paraId="36C7ECD1" w14:textId="53CB072C" w:rsidR="003309F2" w:rsidRDefault="003309F2">
      <w:pPr>
        <w:pStyle w:val="TOC3"/>
        <w:rPr>
          <w:rFonts w:asciiTheme="minorHAnsi" w:eastAsiaTheme="minorEastAsia" w:hAnsiTheme="minorHAnsi" w:cstheme="minorBidi"/>
          <w:i w:val="0"/>
          <w:iCs w:val="0"/>
          <w:noProof/>
          <w:color w:val="auto"/>
          <w:sz w:val="22"/>
          <w:szCs w:val="22"/>
          <w:lang w:bidi="ar-SA"/>
        </w:rPr>
      </w:pPr>
      <w:hyperlink w:anchor="_Toc45641133" w:history="1">
        <w:r w:rsidRPr="00292055">
          <w:rPr>
            <w:rStyle w:val="Hyperlink"/>
            <w:noProof/>
          </w:rPr>
          <w:t>Objectives</w:t>
        </w:r>
        <w:r>
          <w:rPr>
            <w:noProof/>
            <w:webHidden/>
          </w:rPr>
          <w:tab/>
        </w:r>
        <w:r>
          <w:rPr>
            <w:noProof/>
            <w:webHidden/>
          </w:rPr>
          <w:fldChar w:fldCharType="begin"/>
        </w:r>
        <w:r>
          <w:rPr>
            <w:noProof/>
            <w:webHidden/>
          </w:rPr>
          <w:instrText xml:space="preserve"> PAGEREF _Toc45641133 \h </w:instrText>
        </w:r>
        <w:r>
          <w:rPr>
            <w:noProof/>
            <w:webHidden/>
          </w:rPr>
        </w:r>
        <w:r>
          <w:rPr>
            <w:noProof/>
            <w:webHidden/>
          </w:rPr>
          <w:fldChar w:fldCharType="separate"/>
        </w:r>
        <w:r>
          <w:rPr>
            <w:noProof/>
            <w:webHidden/>
          </w:rPr>
          <w:t>3</w:t>
        </w:r>
        <w:r>
          <w:rPr>
            <w:noProof/>
            <w:webHidden/>
          </w:rPr>
          <w:fldChar w:fldCharType="end"/>
        </w:r>
      </w:hyperlink>
    </w:p>
    <w:p w14:paraId="2ED4EE96" w14:textId="58CBDE67" w:rsidR="003309F2" w:rsidRDefault="003309F2">
      <w:pPr>
        <w:pStyle w:val="TOC3"/>
        <w:rPr>
          <w:rFonts w:asciiTheme="minorHAnsi" w:eastAsiaTheme="minorEastAsia" w:hAnsiTheme="minorHAnsi" w:cstheme="minorBidi"/>
          <w:i w:val="0"/>
          <w:iCs w:val="0"/>
          <w:noProof/>
          <w:color w:val="auto"/>
          <w:sz w:val="22"/>
          <w:szCs w:val="22"/>
          <w:lang w:bidi="ar-SA"/>
        </w:rPr>
      </w:pPr>
      <w:hyperlink w:anchor="_Toc45641134" w:history="1">
        <w:r w:rsidRPr="00292055">
          <w:rPr>
            <w:rStyle w:val="Hyperlink"/>
            <w:noProof/>
          </w:rPr>
          <w:t>Commencement</w:t>
        </w:r>
        <w:r>
          <w:rPr>
            <w:noProof/>
            <w:webHidden/>
          </w:rPr>
          <w:tab/>
        </w:r>
        <w:r>
          <w:rPr>
            <w:noProof/>
            <w:webHidden/>
          </w:rPr>
          <w:fldChar w:fldCharType="begin"/>
        </w:r>
        <w:r>
          <w:rPr>
            <w:noProof/>
            <w:webHidden/>
          </w:rPr>
          <w:instrText xml:space="preserve"> PAGEREF _Toc45641134 \h </w:instrText>
        </w:r>
        <w:r>
          <w:rPr>
            <w:noProof/>
            <w:webHidden/>
          </w:rPr>
        </w:r>
        <w:r>
          <w:rPr>
            <w:noProof/>
            <w:webHidden/>
          </w:rPr>
          <w:fldChar w:fldCharType="separate"/>
        </w:r>
        <w:r>
          <w:rPr>
            <w:noProof/>
            <w:webHidden/>
          </w:rPr>
          <w:t>3</w:t>
        </w:r>
        <w:r>
          <w:rPr>
            <w:noProof/>
            <w:webHidden/>
          </w:rPr>
          <w:fldChar w:fldCharType="end"/>
        </w:r>
      </w:hyperlink>
    </w:p>
    <w:p w14:paraId="39D1B01B" w14:textId="2EC1CFDF" w:rsidR="003309F2" w:rsidRDefault="003309F2">
      <w:pPr>
        <w:pStyle w:val="TOC3"/>
        <w:rPr>
          <w:rFonts w:asciiTheme="minorHAnsi" w:eastAsiaTheme="minorEastAsia" w:hAnsiTheme="minorHAnsi" w:cstheme="minorBidi"/>
          <w:i w:val="0"/>
          <w:iCs w:val="0"/>
          <w:noProof/>
          <w:color w:val="auto"/>
          <w:sz w:val="22"/>
          <w:szCs w:val="22"/>
          <w:lang w:bidi="ar-SA"/>
        </w:rPr>
      </w:pPr>
      <w:hyperlink w:anchor="_Toc45641135" w:history="1">
        <w:r w:rsidRPr="00292055">
          <w:rPr>
            <w:rStyle w:val="Hyperlink"/>
            <w:noProof/>
          </w:rPr>
          <w:t>Amendments / changes to the local law</w:t>
        </w:r>
        <w:r>
          <w:rPr>
            <w:noProof/>
            <w:webHidden/>
          </w:rPr>
          <w:tab/>
        </w:r>
        <w:r>
          <w:rPr>
            <w:noProof/>
            <w:webHidden/>
          </w:rPr>
          <w:fldChar w:fldCharType="begin"/>
        </w:r>
        <w:r>
          <w:rPr>
            <w:noProof/>
            <w:webHidden/>
          </w:rPr>
          <w:instrText xml:space="preserve"> PAGEREF _Toc45641135 \h </w:instrText>
        </w:r>
        <w:r>
          <w:rPr>
            <w:noProof/>
            <w:webHidden/>
          </w:rPr>
        </w:r>
        <w:r>
          <w:rPr>
            <w:noProof/>
            <w:webHidden/>
          </w:rPr>
          <w:fldChar w:fldCharType="separate"/>
        </w:r>
        <w:r>
          <w:rPr>
            <w:noProof/>
            <w:webHidden/>
          </w:rPr>
          <w:t>4</w:t>
        </w:r>
        <w:r>
          <w:rPr>
            <w:noProof/>
            <w:webHidden/>
          </w:rPr>
          <w:fldChar w:fldCharType="end"/>
        </w:r>
      </w:hyperlink>
    </w:p>
    <w:p w14:paraId="3C5DDDD1" w14:textId="05E50129" w:rsidR="003309F2" w:rsidRDefault="003309F2">
      <w:pPr>
        <w:pStyle w:val="TOC2"/>
        <w:rPr>
          <w:rFonts w:asciiTheme="minorHAnsi" w:eastAsiaTheme="minorEastAsia" w:hAnsiTheme="minorHAnsi" w:cstheme="minorBidi"/>
          <w:bCs w:val="0"/>
          <w:i w:val="0"/>
          <w:iCs w:val="0"/>
          <w:sz w:val="22"/>
          <w:szCs w:val="22"/>
          <w:lang w:val="en-AU" w:bidi="ar-SA"/>
        </w:rPr>
      </w:pPr>
      <w:hyperlink w:anchor="_Toc45641136" w:history="1">
        <w:r w:rsidRPr="00292055">
          <w:rPr>
            <w:rStyle w:val="Hyperlink"/>
          </w:rPr>
          <w:t>Part B – Comments on proposed Local Law overall</w:t>
        </w:r>
        <w:r>
          <w:rPr>
            <w:webHidden/>
          </w:rPr>
          <w:tab/>
        </w:r>
        <w:r>
          <w:rPr>
            <w:webHidden/>
          </w:rPr>
          <w:fldChar w:fldCharType="begin"/>
        </w:r>
        <w:r>
          <w:rPr>
            <w:webHidden/>
          </w:rPr>
          <w:instrText xml:space="preserve"> PAGEREF _Toc45641136 \h </w:instrText>
        </w:r>
        <w:r>
          <w:rPr>
            <w:webHidden/>
          </w:rPr>
        </w:r>
        <w:r>
          <w:rPr>
            <w:webHidden/>
          </w:rPr>
          <w:fldChar w:fldCharType="separate"/>
        </w:r>
        <w:r>
          <w:rPr>
            <w:webHidden/>
          </w:rPr>
          <w:t>5</w:t>
        </w:r>
        <w:r>
          <w:rPr>
            <w:webHidden/>
          </w:rPr>
          <w:fldChar w:fldCharType="end"/>
        </w:r>
      </w:hyperlink>
    </w:p>
    <w:p w14:paraId="781364E0" w14:textId="4AD653D5" w:rsidR="003309F2" w:rsidRDefault="003309F2">
      <w:pPr>
        <w:pStyle w:val="TOC2"/>
        <w:rPr>
          <w:rFonts w:asciiTheme="minorHAnsi" w:eastAsiaTheme="minorEastAsia" w:hAnsiTheme="minorHAnsi" w:cstheme="minorBidi"/>
          <w:bCs w:val="0"/>
          <w:i w:val="0"/>
          <w:iCs w:val="0"/>
          <w:sz w:val="22"/>
          <w:szCs w:val="22"/>
          <w:lang w:val="en-AU" w:bidi="ar-SA"/>
        </w:rPr>
      </w:pPr>
      <w:hyperlink w:anchor="_Toc45641137" w:history="1">
        <w:r w:rsidRPr="00292055">
          <w:rPr>
            <w:rStyle w:val="Hyperlink"/>
          </w:rPr>
          <w:t>Part C – Comments on specific parts or provisions of the proposed Local Law</w:t>
        </w:r>
        <w:r>
          <w:rPr>
            <w:webHidden/>
          </w:rPr>
          <w:tab/>
        </w:r>
        <w:r>
          <w:rPr>
            <w:webHidden/>
          </w:rPr>
          <w:fldChar w:fldCharType="begin"/>
        </w:r>
        <w:r>
          <w:rPr>
            <w:webHidden/>
          </w:rPr>
          <w:instrText xml:space="preserve"> PAGEREF _Toc45641137 \h </w:instrText>
        </w:r>
        <w:r>
          <w:rPr>
            <w:webHidden/>
          </w:rPr>
        </w:r>
        <w:r>
          <w:rPr>
            <w:webHidden/>
          </w:rPr>
          <w:fldChar w:fldCharType="separate"/>
        </w:r>
        <w:r>
          <w:rPr>
            <w:webHidden/>
          </w:rPr>
          <w:t>7</w:t>
        </w:r>
        <w:r>
          <w:rPr>
            <w:webHidden/>
          </w:rPr>
          <w:fldChar w:fldCharType="end"/>
        </w:r>
      </w:hyperlink>
    </w:p>
    <w:p w14:paraId="151F331E" w14:textId="3C53E6A4" w:rsidR="00492F1C" w:rsidRDefault="003309F2" w:rsidP="00492F1C">
      <w:pPr>
        <w:pStyle w:val="BodyText0"/>
      </w:pPr>
      <w:r>
        <w:rPr>
          <w:noProof/>
          <w:lang w:val="en-US"/>
        </w:rPr>
        <w:fldChar w:fldCharType="end"/>
      </w:r>
    </w:p>
    <w:p w14:paraId="77E9B13A" w14:textId="77777777" w:rsidR="003309F2" w:rsidRDefault="003309F2">
      <w:pPr>
        <w:widowControl/>
        <w:autoSpaceDE/>
        <w:autoSpaceDN/>
        <w:spacing w:after="0"/>
        <w:rPr>
          <w:b/>
          <w:sz w:val="28"/>
        </w:rPr>
      </w:pPr>
      <w:r>
        <w:rPr>
          <w:b/>
          <w:sz w:val="28"/>
        </w:rPr>
        <w:br w:type="page"/>
      </w:r>
    </w:p>
    <w:p w14:paraId="0B06BD68" w14:textId="77777777" w:rsidR="00492F1C" w:rsidRPr="00492F1C" w:rsidRDefault="00492F1C" w:rsidP="00492F1C">
      <w:pPr>
        <w:spacing w:before="253"/>
        <w:rPr>
          <w:b/>
          <w:sz w:val="28"/>
        </w:rPr>
      </w:pPr>
      <w:r>
        <w:rPr>
          <w:b/>
          <w:sz w:val="28"/>
        </w:rPr>
        <w:t>Community Impact Statement</w:t>
      </w:r>
    </w:p>
    <w:p w14:paraId="266D9CF8" w14:textId="58051EB2" w:rsidR="00492F1C" w:rsidRDefault="00492F1C" w:rsidP="00492F1C">
      <w:r>
        <w:t xml:space="preserve">This Community Impact Statement observes section 111A of </w:t>
      </w:r>
      <w:r w:rsidRPr="00492F1C">
        <w:t>the</w:t>
      </w:r>
      <w:r w:rsidRPr="00492F1C">
        <w:rPr>
          <w:i/>
          <w:iCs/>
        </w:rPr>
        <w:t xml:space="preserve"> Local Government</w:t>
      </w:r>
      <w:r w:rsidRPr="00492F1C">
        <w:rPr>
          <w:i/>
          <w:iCs/>
        </w:rPr>
        <w:t xml:space="preserve"> Act </w:t>
      </w:r>
      <w:r w:rsidRPr="00492F1C">
        <w:rPr>
          <w:i/>
          <w:iCs/>
        </w:rPr>
        <w:t>1989</w:t>
      </w:r>
      <w:r>
        <w:t xml:space="preserve"> </w:t>
      </w:r>
      <w:r>
        <w:t>to assist the community in understanding the proposed Local Law and its intent.</w:t>
      </w:r>
    </w:p>
    <w:p w14:paraId="2C51A09D" w14:textId="05E68EBD" w:rsidR="00492F1C" w:rsidRDefault="00492F1C" w:rsidP="00492F1C">
      <w:pPr>
        <w:pStyle w:val="Heading2"/>
      </w:pPr>
      <w:bookmarkStart w:id="0" w:name="_Toc45641130"/>
      <w:r w:rsidRPr="00492F1C">
        <w:t>Part</w:t>
      </w:r>
      <w:r>
        <w:t xml:space="preserve"> A</w:t>
      </w:r>
      <w:bookmarkStart w:id="1" w:name="_bookmark0"/>
      <w:bookmarkEnd w:id="1"/>
      <w:r w:rsidR="002348F7">
        <w:t xml:space="preserve"> – General Comments</w:t>
      </w:r>
      <w:bookmarkEnd w:id="0"/>
    </w:p>
    <w:p w14:paraId="7F635E85" w14:textId="6B51C2E1" w:rsidR="002348F7" w:rsidRDefault="002348F7" w:rsidP="002348F7">
      <w:r>
        <w:t>The</w:t>
      </w:r>
      <w:r w:rsidRPr="002348F7">
        <w:t xml:space="preserve"> </w:t>
      </w:r>
      <w:r>
        <w:t>proposed</w:t>
      </w:r>
      <w:r w:rsidRPr="002348F7">
        <w:t xml:space="preserve"> Local Law for the Use of the Common Seal</w:t>
      </w:r>
      <w:r>
        <w:t xml:space="preserve"> (the Local Law) will</w:t>
      </w:r>
      <w:r w:rsidRPr="002348F7">
        <w:t xml:space="preserve"> </w:t>
      </w:r>
      <w:r>
        <w:t>revoke</w:t>
      </w:r>
      <w:r w:rsidRPr="002348F7">
        <w:t xml:space="preserve"> </w:t>
      </w:r>
      <w:r w:rsidRPr="002348F7">
        <w:t xml:space="preserve">the </w:t>
      </w:r>
      <w:r>
        <w:t>Council’s</w:t>
      </w:r>
      <w:r w:rsidRPr="002348F7">
        <w:t xml:space="preserve"> </w:t>
      </w:r>
      <w:r>
        <w:t>existing</w:t>
      </w:r>
      <w:r w:rsidRPr="002348F7">
        <w:t xml:space="preserve"> </w:t>
      </w:r>
      <w:r w:rsidRPr="002348F7">
        <w:t xml:space="preserve">Governance Local Law </w:t>
      </w:r>
      <w:proofErr w:type="gramStart"/>
      <w:r w:rsidRPr="002348F7">
        <w:t>2016, and</w:t>
      </w:r>
      <w:proofErr w:type="gramEnd"/>
      <w:r>
        <w:t xml:space="preserve"> regulate the use of Council’s Common Seal.</w:t>
      </w:r>
    </w:p>
    <w:p w14:paraId="28C096BB" w14:textId="2CDA8C03" w:rsidR="002348F7" w:rsidRDefault="002348F7" w:rsidP="002348F7">
      <w:r>
        <w:t xml:space="preserve">This Community Impact Statement has been prepared to inform the community about the proposed Local Law, and to assist any member of the public who may wish to make a submission to </w:t>
      </w:r>
      <w:r>
        <w:t xml:space="preserve">the </w:t>
      </w:r>
      <w:r>
        <w:t>Council during the public submission process.</w:t>
      </w:r>
    </w:p>
    <w:p w14:paraId="3D87B830" w14:textId="4E3A714C" w:rsidR="00492F1C" w:rsidRDefault="00492F1C" w:rsidP="00492F1C">
      <w:r>
        <w:t>A copy of the</w:t>
      </w:r>
      <w:r w:rsidR="002348F7">
        <w:t xml:space="preserve"> Local Law</w:t>
      </w:r>
      <w:r>
        <w:t xml:space="preserve"> is available on Council’s website at </w:t>
      </w:r>
      <w:hyperlink r:id="rId9">
        <w:r>
          <w:t xml:space="preserve">www.benalla.vic.gov.au </w:t>
        </w:r>
      </w:hyperlink>
      <w:r>
        <w:t>and may be inspected at the Customer Service Centre 1 Bridge Street East, Benalla. Office hours are</w:t>
      </w:r>
      <w:r>
        <w:t xml:space="preserve"> currently</w:t>
      </w:r>
      <w:r>
        <w:t xml:space="preserve"> </w:t>
      </w:r>
      <w:r>
        <w:t>9am – 1pm</w:t>
      </w:r>
      <w:r>
        <w:t xml:space="preserve"> </w:t>
      </w:r>
      <w:r>
        <w:t xml:space="preserve">Tuesday – Thursday. A copy is also available on request by emailing </w:t>
      </w:r>
      <w:hyperlink r:id="rId10" w:history="1">
        <w:r w:rsidRPr="00EA3D3D">
          <w:rPr>
            <w:rStyle w:val="Hyperlink"/>
            <w:rFonts w:cs="Arial"/>
          </w:rPr>
          <w:t>council@benalla.vic.gov.au</w:t>
        </w:r>
      </w:hyperlink>
      <w:r>
        <w:t xml:space="preserve"> or calling 03 5760 2600.</w:t>
      </w:r>
    </w:p>
    <w:p w14:paraId="2EFF4DF5" w14:textId="2160E58A" w:rsidR="00492F1C" w:rsidRDefault="00492F1C" w:rsidP="00492F1C">
      <w:r>
        <w:t xml:space="preserve">In accordance with section 223 of the Act, the Council </w:t>
      </w:r>
      <w:r>
        <w:t xml:space="preserve">has </w:t>
      </w:r>
      <w:r>
        <w:t xml:space="preserve">invited interested parties and members of the community to submit comments on the proposed </w:t>
      </w:r>
      <w:r>
        <w:rPr>
          <w:i/>
        </w:rPr>
        <w:t>Local Law</w:t>
      </w:r>
      <w:r>
        <w:t xml:space="preserve"> for the consideration of </w:t>
      </w:r>
      <w:r w:rsidR="002348F7">
        <w:t xml:space="preserve">the </w:t>
      </w:r>
      <w:r>
        <w:t xml:space="preserve">Council. </w:t>
      </w:r>
      <w:r>
        <w:t>Submissions are due at 5pm Thursday 19 August and must be made in writing to the Chief Executive Officer:</w:t>
      </w:r>
    </w:p>
    <w:p w14:paraId="74E47E2F" w14:textId="77777777" w:rsidR="002348F7" w:rsidRDefault="00492F1C" w:rsidP="002348F7">
      <w:pPr>
        <w:pStyle w:val="ListParagraph"/>
        <w:numPr>
          <w:ilvl w:val="0"/>
          <w:numId w:val="25"/>
        </w:numPr>
        <w:spacing w:after="120"/>
        <w:contextualSpacing w:val="0"/>
      </w:pPr>
      <w:r>
        <w:t>PO Box 227, Benalla VIC 3671</w:t>
      </w:r>
    </w:p>
    <w:p w14:paraId="68EB530C" w14:textId="27BBB68B" w:rsidR="002348F7" w:rsidRPr="002348F7" w:rsidRDefault="002348F7" w:rsidP="002348F7">
      <w:pPr>
        <w:pStyle w:val="ListParagraph"/>
        <w:numPr>
          <w:ilvl w:val="0"/>
          <w:numId w:val="25"/>
        </w:numPr>
        <w:spacing w:after="240"/>
        <w:ind w:left="714" w:hanging="357"/>
        <w:contextualSpacing w:val="0"/>
      </w:pPr>
      <w:r w:rsidRPr="002348F7">
        <w:t>council@benalla.vic.gov.au</w:t>
      </w:r>
    </w:p>
    <w:p w14:paraId="01BF845F" w14:textId="70F5DD54" w:rsidR="00492F1C" w:rsidRDefault="00492F1C" w:rsidP="002348F7">
      <w:pPr>
        <w:spacing w:before="120" w:after="120"/>
      </w:pPr>
      <w:r>
        <w:t>Following this public consultation period, in accordance with statutory process,</w:t>
      </w:r>
      <w:r>
        <w:t xml:space="preserve"> people will have an opportunity to be heard in support of their submissions at a Special Meeting of the Council on 26 August 2020. In the event no submissions are received, the Council will proceed with the statutory process to make the Local Law without further presentation of the Local Law.</w:t>
      </w:r>
    </w:p>
    <w:p w14:paraId="2338D83A" w14:textId="77777777" w:rsidR="002348F7" w:rsidRDefault="002348F7" w:rsidP="002348F7">
      <w:pPr>
        <w:spacing w:before="120" w:after="120"/>
      </w:pPr>
    </w:p>
    <w:p w14:paraId="3AE56520" w14:textId="083B95FE" w:rsidR="00492F1C" w:rsidRPr="00492F1C" w:rsidRDefault="00492F1C" w:rsidP="003309F2">
      <w:pPr>
        <w:pStyle w:val="Heading4"/>
      </w:pPr>
      <w:bookmarkStart w:id="2" w:name="_bookmark1"/>
      <w:bookmarkEnd w:id="2"/>
      <w:r w:rsidRPr="00492F1C">
        <w:t xml:space="preserve"> </w:t>
      </w:r>
      <w:bookmarkStart w:id="3" w:name="_Toc45641131"/>
      <w:r w:rsidR="002348F7" w:rsidRPr="002348F7">
        <w:t>Background</w:t>
      </w:r>
      <w:bookmarkEnd w:id="3"/>
    </w:p>
    <w:p w14:paraId="3F59DB76" w14:textId="75BFC07C" w:rsidR="002348F7" w:rsidRDefault="002348F7" w:rsidP="002348F7">
      <w:pPr>
        <w:pStyle w:val="BodyText0"/>
        <w:spacing w:before="193" w:line="235" w:lineRule="auto"/>
      </w:pPr>
      <w:r>
        <w:t xml:space="preserve">The </w:t>
      </w:r>
      <w:r>
        <w:t xml:space="preserve">Council's current </w:t>
      </w:r>
      <w:r w:rsidRPr="002348F7">
        <w:rPr>
          <w:i/>
          <w:iCs/>
        </w:rPr>
        <w:t xml:space="preserve">Governance </w:t>
      </w:r>
      <w:r w:rsidRPr="002348F7">
        <w:rPr>
          <w:i/>
          <w:iCs/>
        </w:rPr>
        <w:t>Local Law 2016</w:t>
      </w:r>
      <w:r>
        <w:t xml:space="preserve"> was made in accordance with the requirements of the </w:t>
      </w:r>
      <w:r w:rsidRPr="002348F7">
        <w:rPr>
          <w:i/>
          <w:iCs/>
        </w:rPr>
        <w:t xml:space="preserve">Local Government Act </w:t>
      </w:r>
      <w:r>
        <w:rPr>
          <w:i/>
          <w:iCs/>
        </w:rPr>
        <w:t xml:space="preserve">1989 </w:t>
      </w:r>
      <w:r>
        <w:t>and encompasses the conduct of Council meetings and special committee meetings, procedures for the use of Council's Common Seal, and offences for persons behaving in contravention of the Local Law.</w:t>
      </w:r>
    </w:p>
    <w:p w14:paraId="5EF15C05" w14:textId="0FDA28BF" w:rsidR="00492F1C" w:rsidRDefault="00492F1C" w:rsidP="002348F7">
      <w:pPr>
        <w:rPr>
          <w:lang w:eastAsia="en-US" w:bidi="ar-SA"/>
        </w:rPr>
      </w:pPr>
      <w:r>
        <w:rPr>
          <w:lang w:eastAsia="en-US" w:bidi="ar-SA"/>
        </w:rPr>
        <w:t xml:space="preserve">On 1 May 2020, section 60 of the </w:t>
      </w:r>
      <w:r>
        <w:rPr>
          <w:rFonts w:ascii="Arial-ItalicMT" w:hAnsi="Arial-ItalicMT" w:cs="Arial-ItalicMT"/>
          <w:i/>
          <w:iCs/>
          <w:lang w:eastAsia="en-US" w:bidi="ar-SA"/>
        </w:rPr>
        <w:t xml:space="preserve">Local Government Act 2020 </w:t>
      </w:r>
      <w:r>
        <w:rPr>
          <w:lang w:eastAsia="en-US" w:bidi="ar-SA"/>
        </w:rPr>
        <w:t>commenced, which</w:t>
      </w:r>
      <w:r w:rsidR="002348F7">
        <w:rPr>
          <w:lang w:eastAsia="en-US" w:bidi="ar-SA"/>
        </w:rPr>
        <w:t xml:space="preserve"> </w:t>
      </w:r>
      <w:r>
        <w:rPr>
          <w:lang w:eastAsia="en-US" w:bidi="ar-SA"/>
        </w:rPr>
        <w:t>relates to the requirement of Council to develop, adopt and keep in force</w:t>
      </w:r>
      <w:r w:rsidR="002348F7">
        <w:rPr>
          <w:lang w:eastAsia="en-US" w:bidi="ar-SA"/>
        </w:rPr>
        <w:t xml:space="preserve"> </w:t>
      </w:r>
      <w:r>
        <w:rPr>
          <w:lang w:eastAsia="en-US" w:bidi="ar-SA"/>
        </w:rPr>
        <w:t>Governance Rules by 1 September 2020.</w:t>
      </w:r>
    </w:p>
    <w:p w14:paraId="481E7D84" w14:textId="56CBF486" w:rsidR="002348F7" w:rsidRDefault="00492F1C" w:rsidP="002348F7">
      <w:pPr>
        <w:rPr>
          <w:lang w:eastAsia="en-US" w:bidi="ar-SA"/>
        </w:rPr>
      </w:pPr>
      <w:r>
        <w:rPr>
          <w:lang w:eastAsia="en-US" w:bidi="ar-SA"/>
        </w:rPr>
        <w:t xml:space="preserve">The creation of Governance Rules means that the </w:t>
      </w:r>
      <w:r>
        <w:rPr>
          <w:rFonts w:ascii="Arial-ItalicMT" w:hAnsi="Arial-ItalicMT" w:cs="Arial-ItalicMT"/>
          <w:i/>
          <w:iCs/>
          <w:lang w:eastAsia="en-US" w:bidi="ar-SA"/>
        </w:rPr>
        <w:t xml:space="preserve">Governance Local Law 2016 </w:t>
      </w:r>
      <w:r>
        <w:rPr>
          <w:lang w:eastAsia="en-US" w:bidi="ar-SA"/>
        </w:rPr>
        <w:t>is</w:t>
      </w:r>
      <w:r w:rsidR="002348F7">
        <w:rPr>
          <w:lang w:eastAsia="en-US" w:bidi="ar-SA"/>
        </w:rPr>
        <w:t xml:space="preserve"> </w:t>
      </w:r>
      <w:r>
        <w:rPr>
          <w:lang w:eastAsia="en-US" w:bidi="ar-SA"/>
        </w:rPr>
        <w:t>no longer required. Section 3 of the Local Law however governs the authorised use</w:t>
      </w:r>
      <w:r w:rsidR="002348F7">
        <w:rPr>
          <w:lang w:eastAsia="en-US" w:bidi="ar-SA"/>
        </w:rPr>
        <w:t xml:space="preserve"> </w:t>
      </w:r>
      <w:r>
        <w:rPr>
          <w:lang w:eastAsia="en-US" w:bidi="ar-SA"/>
        </w:rPr>
        <w:t>of the Council’s Common Seal, which needs to remain in a Local Law.</w:t>
      </w:r>
    </w:p>
    <w:p w14:paraId="68F6408A" w14:textId="77777777" w:rsidR="003309F2" w:rsidRDefault="003309F2" w:rsidP="008A49C5">
      <w:pPr>
        <w:pStyle w:val="BodyText0"/>
        <w:spacing w:before="199"/>
        <w:ind w:right="337"/>
        <w:rPr>
          <w:lang w:eastAsia="en-US" w:bidi="ar-SA"/>
        </w:rPr>
      </w:pPr>
    </w:p>
    <w:p w14:paraId="1E9D1C5A" w14:textId="151BDCE7" w:rsidR="00492F1C" w:rsidRPr="002348F7" w:rsidRDefault="00492F1C" w:rsidP="008A49C5">
      <w:pPr>
        <w:pStyle w:val="BodyText0"/>
        <w:spacing w:before="199"/>
        <w:ind w:right="337"/>
      </w:pPr>
      <w:r>
        <w:rPr>
          <w:lang w:eastAsia="en-US" w:bidi="ar-SA"/>
        </w:rPr>
        <w:t>While the use of the Common Seal plays a largely ceremonial role in the</w:t>
      </w:r>
      <w:r w:rsidR="002348F7">
        <w:rPr>
          <w:lang w:eastAsia="en-US" w:bidi="ar-SA"/>
        </w:rPr>
        <w:t xml:space="preserve"> </w:t>
      </w:r>
      <w:r>
        <w:rPr>
          <w:lang w:eastAsia="en-US" w:bidi="ar-SA"/>
        </w:rPr>
        <w:t xml:space="preserve">authorisation of documents, some Acts such as the </w:t>
      </w:r>
      <w:r>
        <w:rPr>
          <w:rFonts w:ascii="Arial-ItalicMT" w:hAnsi="Arial-ItalicMT" w:cs="Arial-ItalicMT"/>
          <w:i/>
          <w:iCs/>
          <w:lang w:eastAsia="en-US" w:bidi="ar-SA"/>
        </w:rPr>
        <w:t xml:space="preserve">Land Act 1958 </w:t>
      </w:r>
      <w:r>
        <w:rPr>
          <w:lang w:eastAsia="en-US" w:bidi="ar-SA"/>
        </w:rPr>
        <w:t>still prescribe</w:t>
      </w:r>
      <w:r w:rsidR="002348F7">
        <w:rPr>
          <w:lang w:eastAsia="en-US" w:bidi="ar-SA"/>
        </w:rPr>
        <w:t xml:space="preserve"> </w:t>
      </w:r>
      <w:r>
        <w:rPr>
          <w:lang w:eastAsia="en-US" w:bidi="ar-SA"/>
        </w:rPr>
        <w:t>the use of a Common Seal for some provisions.</w:t>
      </w:r>
      <w:r w:rsidR="002348F7">
        <w:rPr>
          <w:lang w:eastAsia="en-US" w:bidi="ar-SA"/>
        </w:rPr>
        <w:t xml:space="preserve"> </w:t>
      </w:r>
      <w:r w:rsidR="002348F7">
        <w:t>To this end a new Local Law is proposed.</w:t>
      </w:r>
    </w:p>
    <w:p w14:paraId="4233B05B" w14:textId="47EB6E68" w:rsidR="00492F1C" w:rsidRDefault="00492F1C" w:rsidP="002348F7">
      <w:r>
        <w:t>In February 2010 guidelines were published by the (then) Department of Planning and Community Development about the process to be followed when making or reviewing existing local laws. These guidelines have been used in the process followed to develop the Local Law.</w:t>
      </w:r>
    </w:p>
    <w:p w14:paraId="625B50E7" w14:textId="3B374FCB" w:rsidR="00492F1C" w:rsidRDefault="00492F1C" w:rsidP="008A49C5">
      <w:r w:rsidRPr="008A49C5">
        <w:t>The Local Law has been developed to support the objective identified in the Council Plan 201</w:t>
      </w:r>
      <w:r w:rsidR="008A49C5">
        <w:t>7</w:t>
      </w:r>
      <w:r w:rsidRPr="008A49C5">
        <w:t>-20</w:t>
      </w:r>
      <w:r w:rsidR="008A49C5">
        <w:t xml:space="preserve">21 (2020 Review) </w:t>
      </w:r>
      <w:r>
        <w:t>as follows:</w:t>
      </w:r>
    </w:p>
    <w:p w14:paraId="4BEA0B92" w14:textId="77777777" w:rsidR="008A49C5" w:rsidRDefault="008A49C5" w:rsidP="003309F2">
      <w:pPr>
        <w:pStyle w:val="Heading5"/>
        <w:rPr>
          <w:lang w:eastAsia="en-US" w:bidi="ar-SA"/>
        </w:rPr>
      </w:pPr>
      <w:bookmarkStart w:id="4" w:name="_Toc45641132"/>
      <w:r>
        <w:rPr>
          <w:lang w:eastAsia="en-US" w:bidi="ar-SA"/>
        </w:rPr>
        <w:t>High Performing Organisation</w:t>
      </w:r>
      <w:bookmarkEnd w:id="4"/>
    </w:p>
    <w:p w14:paraId="5E8178AA" w14:textId="77777777" w:rsidR="008A49C5" w:rsidRPr="008A49C5" w:rsidRDefault="008A49C5" w:rsidP="008A49C5">
      <w:pPr>
        <w:pStyle w:val="ListParagraph"/>
        <w:numPr>
          <w:ilvl w:val="0"/>
          <w:numId w:val="26"/>
        </w:numPr>
        <w:spacing w:after="120"/>
        <w:ind w:left="714" w:hanging="357"/>
        <w:contextualSpacing w:val="0"/>
        <w:rPr>
          <w:rFonts w:ascii="Arial-ItalicMT" w:hAnsi="Arial-ItalicMT" w:cs="Arial-ItalicMT"/>
          <w:i/>
          <w:iCs/>
          <w:lang w:eastAsia="en-US" w:bidi="ar-SA"/>
        </w:rPr>
      </w:pPr>
      <w:r w:rsidRPr="008A49C5">
        <w:rPr>
          <w:rFonts w:ascii="Arial-ItalicMT" w:hAnsi="Arial-ItalicMT" w:cs="Arial-ItalicMT"/>
          <w:i/>
          <w:iCs/>
          <w:lang w:eastAsia="en-US" w:bidi="ar-SA"/>
        </w:rPr>
        <w:t>Strengthen community and stakeholder engagement in planning and decision</w:t>
      </w:r>
      <w:r w:rsidRPr="008A49C5">
        <w:rPr>
          <w:rFonts w:ascii="Arial-ItalicMT" w:hAnsi="Arial-ItalicMT" w:cs="Arial-ItalicMT"/>
          <w:i/>
          <w:iCs/>
          <w:lang w:eastAsia="en-US" w:bidi="ar-SA"/>
        </w:rPr>
        <w:t xml:space="preserve"> </w:t>
      </w:r>
      <w:r w:rsidRPr="008A49C5">
        <w:rPr>
          <w:rFonts w:ascii="Arial-ItalicMT" w:hAnsi="Arial-ItalicMT" w:cs="Arial-ItalicMT"/>
          <w:i/>
          <w:iCs/>
          <w:lang w:eastAsia="en-US" w:bidi="ar-SA"/>
        </w:rPr>
        <w:t>making.</w:t>
      </w:r>
    </w:p>
    <w:p w14:paraId="7B7FABC1" w14:textId="77777777" w:rsidR="008A49C5" w:rsidRPr="008A49C5" w:rsidRDefault="008A49C5" w:rsidP="008A49C5">
      <w:pPr>
        <w:pStyle w:val="ListParagraph"/>
        <w:numPr>
          <w:ilvl w:val="0"/>
          <w:numId w:val="26"/>
        </w:numPr>
        <w:spacing w:after="120"/>
        <w:ind w:left="714" w:hanging="357"/>
        <w:contextualSpacing w:val="0"/>
        <w:rPr>
          <w:rFonts w:ascii="Arial-ItalicMT" w:hAnsi="Arial-ItalicMT" w:cs="Arial-ItalicMT"/>
          <w:i/>
          <w:iCs/>
          <w:lang w:eastAsia="en-US" w:bidi="ar-SA"/>
        </w:rPr>
      </w:pPr>
      <w:r w:rsidRPr="008A49C5">
        <w:rPr>
          <w:rFonts w:ascii="Arial-ItalicMT" w:hAnsi="Arial-ItalicMT" w:cs="Arial-ItalicMT"/>
          <w:i/>
          <w:iCs/>
          <w:lang w:eastAsia="en-US" w:bidi="ar-SA"/>
        </w:rPr>
        <w:t>Provide good governance and responsible management and planning.</w:t>
      </w:r>
    </w:p>
    <w:p w14:paraId="643B8EE0" w14:textId="6120144E" w:rsidR="00492F1C" w:rsidRPr="008A49C5" w:rsidRDefault="008A49C5" w:rsidP="003309F2">
      <w:pPr>
        <w:pStyle w:val="ListParagraph"/>
        <w:numPr>
          <w:ilvl w:val="0"/>
          <w:numId w:val="26"/>
        </w:numPr>
        <w:spacing w:after="240"/>
        <w:ind w:left="714" w:hanging="357"/>
        <w:contextualSpacing w:val="0"/>
        <w:rPr>
          <w:rFonts w:ascii="Arial-ItalicMT" w:hAnsi="Arial-ItalicMT" w:cs="Arial-ItalicMT"/>
          <w:i/>
          <w:iCs/>
          <w:lang w:eastAsia="en-US" w:bidi="ar-SA"/>
        </w:rPr>
      </w:pPr>
      <w:r w:rsidRPr="008A49C5">
        <w:rPr>
          <w:rFonts w:ascii="Arial-ItalicMT" w:hAnsi="Arial-ItalicMT" w:cs="Arial-ItalicMT"/>
          <w:i/>
          <w:iCs/>
          <w:lang w:eastAsia="en-US" w:bidi="ar-SA"/>
        </w:rPr>
        <w:t>We are compliant wi</w:t>
      </w:r>
      <w:bookmarkStart w:id="5" w:name="_GoBack"/>
      <w:bookmarkEnd w:id="5"/>
      <w:r w:rsidRPr="008A49C5">
        <w:rPr>
          <w:rFonts w:ascii="Arial-ItalicMT" w:hAnsi="Arial-ItalicMT" w:cs="Arial-ItalicMT"/>
          <w:i/>
          <w:iCs/>
          <w:lang w:eastAsia="en-US" w:bidi="ar-SA"/>
        </w:rPr>
        <w:t>th our legislative and risk management responsibilities.</w:t>
      </w:r>
    </w:p>
    <w:p w14:paraId="26939B45" w14:textId="4EFFA4FB" w:rsidR="008A49C5" w:rsidRDefault="008A49C5" w:rsidP="003309F2">
      <w:pPr>
        <w:pStyle w:val="Heading4"/>
      </w:pPr>
      <w:bookmarkStart w:id="6" w:name="_bookmark2"/>
      <w:bookmarkStart w:id="7" w:name="_Toc45641133"/>
      <w:bookmarkEnd w:id="6"/>
      <w:r>
        <w:t>Objectives</w:t>
      </w:r>
      <w:bookmarkEnd w:id="7"/>
    </w:p>
    <w:p w14:paraId="07B8623D" w14:textId="41323332" w:rsidR="008A49C5" w:rsidRDefault="008A49C5" w:rsidP="008A49C5">
      <w:r>
        <w:t>The objectives of the Local Law are to:</w:t>
      </w:r>
    </w:p>
    <w:p w14:paraId="479D6C2A" w14:textId="6D78354F" w:rsidR="008A49C5" w:rsidRDefault="008A49C5" w:rsidP="008A49C5">
      <w:pPr>
        <w:pStyle w:val="ListParagraph"/>
        <w:numPr>
          <w:ilvl w:val="0"/>
          <w:numId w:val="31"/>
        </w:numPr>
        <w:spacing w:after="120"/>
        <w:ind w:left="714" w:hanging="357"/>
        <w:contextualSpacing w:val="0"/>
      </w:pPr>
      <w:r>
        <w:t xml:space="preserve">regulate the use of the </w:t>
      </w:r>
      <w:r>
        <w:t xml:space="preserve">Benalla Rural City </w:t>
      </w:r>
      <w:r>
        <w:t>Council Common</w:t>
      </w:r>
      <w:r w:rsidRPr="008A49C5">
        <w:rPr>
          <w:spacing w:val="-10"/>
        </w:rPr>
        <w:t xml:space="preserve"> </w:t>
      </w:r>
      <w:r>
        <w:t>Seal;</w:t>
      </w:r>
      <w:r>
        <w:t xml:space="preserve"> and</w:t>
      </w:r>
    </w:p>
    <w:p w14:paraId="7D4B7553" w14:textId="6152CA20" w:rsidR="008A49C5" w:rsidRDefault="008A49C5" w:rsidP="008A49C5">
      <w:pPr>
        <w:pStyle w:val="ListParagraph"/>
        <w:numPr>
          <w:ilvl w:val="0"/>
          <w:numId w:val="31"/>
        </w:numPr>
        <w:spacing w:after="120"/>
        <w:ind w:left="714" w:hanging="357"/>
        <w:contextualSpacing w:val="0"/>
      </w:pPr>
      <w:r>
        <w:t>provide for offences in relation to unauthorised use of the Common Seal or any device resembling the Common Seal</w:t>
      </w:r>
      <w:r>
        <w:t>.</w:t>
      </w:r>
    </w:p>
    <w:p w14:paraId="199DECFC" w14:textId="77777777" w:rsidR="008A49C5" w:rsidRDefault="008A49C5" w:rsidP="003309F2">
      <w:pPr>
        <w:pStyle w:val="Heading4"/>
      </w:pPr>
      <w:bookmarkStart w:id="8" w:name="_Toc45641134"/>
      <w:r>
        <w:t>Commencement</w:t>
      </w:r>
      <w:bookmarkEnd w:id="8"/>
    </w:p>
    <w:p w14:paraId="5A993FD6" w14:textId="599F99C6" w:rsidR="008A49C5" w:rsidRDefault="008A49C5" w:rsidP="008A49C5">
      <w:r>
        <w:t>The proposed Local Law will come into operation on 1 September 2020, and unless it is revoked earlier, will expire on 31 August 2030.</w:t>
      </w:r>
    </w:p>
    <w:p w14:paraId="4432C8BD" w14:textId="2D56FE3C" w:rsidR="008A49C5" w:rsidRDefault="008A49C5" w:rsidP="008A49C5">
      <w:r>
        <w:t xml:space="preserve">On the commencement of the proposed Local Law 2020, the current </w:t>
      </w:r>
      <w:r>
        <w:t xml:space="preserve">Governance </w:t>
      </w:r>
      <w:r>
        <w:t>Local Law 2016 will be revoked.</w:t>
      </w:r>
    </w:p>
    <w:p w14:paraId="6B4BC5E3" w14:textId="77777777" w:rsidR="008A49C5" w:rsidRDefault="008A49C5" w:rsidP="008A49C5">
      <w:pPr>
        <w:pStyle w:val="Heading4"/>
      </w:pPr>
      <w:bookmarkStart w:id="9" w:name="_Toc45641135"/>
      <w:r>
        <w:t>Amendments / changes to the local law</w:t>
      </w:r>
      <w:bookmarkEnd w:id="9"/>
    </w:p>
    <w:p w14:paraId="54F37D64" w14:textId="6B71E632" w:rsidR="008A49C5" w:rsidRDefault="008A49C5" w:rsidP="008A49C5">
      <w:r>
        <w:t>The Local Law 2020 is informed by related processes in the Local Law 2016. They are as follows:</w:t>
      </w:r>
    </w:p>
    <w:p w14:paraId="1C1E3CC6" w14:textId="77777777" w:rsidR="008A49C5" w:rsidRDefault="008A49C5" w:rsidP="008A49C5">
      <w:pPr>
        <w:pStyle w:val="Heading5"/>
      </w:pPr>
      <w:r>
        <w:t>Common Seal</w:t>
      </w:r>
    </w:p>
    <w:p w14:paraId="4F0E2A6E" w14:textId="614D3EDF" w:rsidR="008A49C5" w:rsidRDefault="008A49C5" w:rsidP="008A49C5">
      <w:r>
        <w:t xml:space="preserve">All process from the Governance Local Law 2016 have been </w:t>
      </w:r>
      <w:proofErr w:type="gramStart"/>
      <w:r>
        <w:t>replicated .</w:t>
      </w:r>
      <w:proofErr w:type="gramEnd"/>
    </w:p>
    <w:p w14:paraId="6D7EA822" w14:textId="77777777" w:rsidR="008A49C5" w:rsidRDefault="008A49C5" w:rsidP="008A49C5">
      <w:pPr>
        <w:pStyle w:val="Heading5"/>
      </w:pPr>
      <w:r>
        <w:t>Offences</w:t>
      </w:r>
    </w:p>
    <w:p w14:paraId="2F0508F4" w14:textId="77777777" w:rsidR="008A49C5" w:rsidRDefault="008A49C5" w:rsidP="008A49C5">
      <w:pPr>
        <w:pStyle w:val="BodyText0"/>
        <w:spacing w:before="199"/>
        <w:ind w:right="827"/>
      </w:pPr>
      <w:r>
        <w:t>All offences have been replicated from the existing Local Law 2016, with no additional offences being added.</w:t>
      </w:r>
    </w:p>
    <w:p w14:paraId="09FABE35" w14:textId="77777777" w:rsidR="008A49C5" w:rsidRDefault="008A49C5">
      <w:pPr>
        <w:widowControl/>
        <w:autoSpaceDE/>
        <w:autoSpaceDN/>
        <w:spacing w:after="0"/>
        <w:rPr>
          <w:b/>
        </w:rPr>
      </w:pPr>
      <w:r>
        <w:br w:type="page"/>
      </w:r>
    </w:p>
    <w:p w14:paraId="1479C323" w14:textId="6271427F" w:rsidR="008A49C5" w:rsidRPr="008A49C5" w:rsidRDefault="003309F2" w:rsidP="00966A48">
      <w:pPr>
        <w:pStyle w:val="Heading2"/>
      </w:pPr>
      <w:bookmarkStart w:id="10" w:name="_Toc45641136"/>
      <w:r>
        <w:lastRenderedPageBreak/>
        <w:t>Part</w:t>
      </w:r>
      <w:r w:rsidR="008A49C5">
        <w:t xml:space="preserve"> B – Comments on proposed Local Law overall</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6405"/>
        <w:gridCol w:w="130"/>
      </w:tblGrid>
      <w:tr w:rsidR="008A49C5" w:rsidRPr="00966A48" w14:paraId="74427091" w14:textId="77777777" w:rsidTr="008A49C5">
        <w:trPr>
          <w:gridAfter w:val="1"/>
          <w:wAfter w:w="130" w:type="dxa"/>
        </w:trPr>
        <w:tc>
          <w:tcPr>
            <w:tcW w:w="2611" w:type="dxa"/>
          </w:tcPr>
          <w:p w14:paraId="1E3FE0B8" w14:textId="77777777" w:rsidR="008A49C5" w:rsidRPr="00966A48" w:rsidRDefault="008A49C5" w:rsidP="008A49C5">
            <w:pPr>
              <w:pStyle w:val="TableParagraph"/>
              <w:spacing w:before="60" w:after="60"/>
              <w:ind w:right="449"/>
              <w:rPr>
                <w:sz w:val="22"/>
              </w:rPr>
            </w:pPr>
            <w:r w:rsidRPr="00966A48">
              <w:rPr>
                <w:sz w:val="22"/>
              </w:rPr>
              <w:t>Measures of success of proposed Local Law</w:t>
            </w:r>
          </w:p>
        </w:tc>
        <w:tc>
          <w:tcPr>
            <w:tcW w:w="6405" w:type="dxa"/>
          </w:tcPr>
          <w:p w14:paraId="139CC5DE" w14:textId="77777777" w:rsidR="008A49C5" w:rsidRPr="00966A48" w:rsidRDefault="008A49C5" w:rsidP="008A49C5">
            <w:pPr>
              <w:pStyle w:val="TableParagraph"/>
              <w:spacing w:before="60" w:after="60"/>
              <w:ind w:right="361"/>
              <w:rPr>
                <w:sz w:val="22"/>
              </w:rPr>
            </w:pPr>
            <w:r w:rsidRPr="00966A48">
              <w:rPr>
                <w:sz w:val="22"/>
              </w:rPr>
              <w:t>The success of the proposed local law will be best measured by the extent to which:</w:t>
            </w:r>
          </w:p>
          <w:p w14:paraId="6D97D139" w14:textId="6BB9CDE2" w:rsidR="008A49C5" w:rsidRPr="00966A48" w:rsidRDefault="008A49C5" w:rsidP="008A49C5">
            <w:pPr>
              <w:pStyle w:val="TableParagraph"/>
              <w:numPr>
                <w:ilvl w:val="0"/>
                <w:numId w:val="32"/>
              </w:numPr>
              <w:tabs>
                <w:tab w:val="left" w:pos="245"/>
              </w:tabs>
              <w:spacing w:before="60" w:after="60"/>
              <w:rPr>
                <w:sz w:val="22"/>
              </w:rPr>
            </w:pPr>
            <w:r w:rsidRPr="00966A48">
              <w:rPr>
                <w:sz w:val="22"/>
              </w:rPr>
              <w:t>the Council Seal is used appropriately</w:t>
            </w:r>
          </w:p>
        </w:tc>
      </w:tr>
      <w:tr w:rsidR="008A49C5" w:rsidRPr="00966A48" w14:paraId="02F59884" w14:textId="77777777" w:rsidTr="008A49C5">
        <w:trPr>
          <w:gridAfter w:val="1"/>
          <w:wAfter w:w="130" w:type="dxa"/>
        </w:trPr>
        <w:tc>
          <w:tcPr>
            <w:tcW w:w="2611" w:type="dxa"/>
          </w:tcPr>
          <w:p w14:paraId="33E55274" w14:textId="77777777" w:rsidR="008A49C5" w:rsidRPr="00966A48" w:rsidRDefault="008A49C5" w:rsidP="008A49C5">
            <w:pPr>
              <w:pStyle w:val="TableParagraph"/>
              <w:spacing w:before="60" w:after="60"/>
              <w:rPr>
                <w:sz w:val="22"/>
              </w:rPr>
            </w:pPr>
            <w:r w:rsidRPr="00966A48">
              <w:rPr>
                <w:sz w:val="22"/>
              </w:rPr>
              <w:t>Legislative framework</w:t>
            </w:r>
          </w:p>
        </w:tc>
        <w:tc>
          <w:tcPr>
            <w:tcW w:w="6405" w:type="dxa"/>
          </w:tcPr>
          <w:p w14:paraId="7F98F5A4" w14:textId="77777777" w:rsidR="008A49C5" w:rsidRPr="00966A48" w:rsidRDefault="008A49C5" w:rsidP="008A49C5">
            <w:pPr>
              <w:pStyle w:val="TableParagraph"/>
              <w:spacing w:before="60" w:after="60"/>
              <w:ind w:right="230"/>
              <w:rPr>
                <w:sz w:val="22"/>
              </w:rPr>
            </w:pPr>
            <w:r w:rsidRPr="00966A48">
              <w:rPr>
                <w:sz w:val="22"/>
              </w:rPr>
              <w:t>Legislation relating to the content of the proposed Local Law 2020 is as follows:</w:t>
            </w:r>
          </w:p>
          <w:p w14:paraId="2A149C0D" w14:textId="77777777" w:rsidR="008A49C5" w:rsidRPr="00966A48" w:rsidRDefault="008A49C5" w:rsidP="008A49C5">
            <w:pPr>
              <w:pStyle w:val="TableParagraph"/>
              <w:numPr>
                <w:ilvl w:val="0"/>
                <w:numId w:val="33"/>
              </w:numPr>
              <w:spacing w:before="60" w:after="60"/>
              <w:ind w:left="509" w:right="131"/>
              <w:rPr>
                <w:sz w:val="22"/>
              </w:rPr>
            </w:pPr>
            <w:r w:rsidRPr="00966A48">
              <w:rPr>
                <w:sz w:val="22"/>
              </w:rPr>
              <w:t>Section 14(2)(c) of the LGA 2020 states that the Common</w:t>
            </w:r>
            <w:r w:rsidRPr="00966A48">
              <w:rPr>
                <w:spacing w:val="-30"/>
                <w:sz w:val="22"/>
              </w:rPr>
              <w:t xml:space="preserve"> </w:t>
            </w:r>
            <w:r w:rsidRPr="00966A48">
              <w:rPr>
                <w:sz w:val="22"/>
              </w:rPr>
              <w:t>Seal of a Council must be used in accordance with any applicable local</w:t>
            </w:r>
            <w:r w:rsidRPr="00966A48">
              <w:rPr>
                <w:spacing w:val="-1"/>
                <w:sz w:val="22"/>
              </w:rPr>
              <w:t xml:space="preserve"> </w:t>
            </w:r>
            <w:r w:rsidRPr="00966A48">
              <w:rPr>
                <w:sz w:val="22"/>
              </w:rPr>
              <w:t>law.</w:t>
            </w:r>
          </w:p>
          <w:p w14:paraId="73B361C8" w14:textId="77777777" w:rsidR="008A49C5" w:rsidRPr="00966A48" w:rsidRDefault="008A49C5" w:rsidP="008A49C5">
            <w:pPr>
              <w:pStyle w:val="TableParagraph"/>
              <w:numPr>
                <w:ilvl w:val="0"/>
                <w:numId w:val="33"/>
              </w:numPr>
              <w:spacing w:before="60" w:after="60"/>
              <w:ind w:left="509" w:right="306"/>
              <w:rPr>
                <w:sz w:val="22"/>
              </w:rPr>
            </w:pPr>
            <w:r w:rsidRPr="00966A48">
              <w:rPr>
                <w:sz w:val="22"/>
              </w:rPr>
              <w:t>Section 111 of the LGA 1989 provides for a Council to make local laws for or with respect to any act, matter or thing for which Council has a function or power under the</w:t>
            </w:r>
            <w:r w:rsidRPr="00966A48">
              <w:rPr>
                <w:spacing w:val="-7"/>
                <w:sz w:val="22"/>
              </w:rPr>
              <w:t xml:space="preserve"> </w:t>
            </w:r>
            <w:r w:rsidRPr="00966A48">
              <w:rPr>
                <w:sz w:val="22"/>
              </w:rPr>
              <w:t>Act.</w:t>
            </w:r>
          </w:p>
          <w:p w14:paraId="43BB254D" w14:textId="77777777" w:rsidR="008A49C5" w:rsidRPr="00966A48" w:rsidRDefault="008A49C5" w:rsidP="008A49C5">
            <w:pPr>
              <w:pStyle w:val="TableParagraph"/>
              <w:numPr>
                <w:ilvl w:val="0"/>
                <w:numId w:val="33"/>
              </w:numPr>
              <w:spacing w:before="60" w:after="60"/>
              <w:ind w:left="509" w:right="952"/>
              <w:rPr>
                <w:sz w:val="22"/>
              </w:rPr>
            </w:pPr>
            <w:r w:rsidRPr="00966A48">
              <w:rPr>
                <w:sz w:val="22"/>
              </w:rPr>
              <w:t>Section 115 of the LGA 1989 states that Council may prescribe penalties for contravention of a Local</w:t>
            </w:r>
            <w:r w:rsidRPr="00966A48">
              <w:rPr>
                <w:spacing w:val="-20"/>
                <w:sz w:val="22"/>
              </w:rPr>
              <w:t xml:space="preserve"> </w:t>
            </w:r>
            <w:r w:rsidRPr="00966A48">
              <w:rPr>
                <w:sz w:val="22"/>
              </w:rPr>
              <w:t>Law.</w:t>
            </w:r>
          </w:p>
          <w:p w14:paraId="7D92C752" w14:textId="77777777" w:rsidR="008A49C5" w:rsidRPr="00966A48" w:rsidRDefault="008A49C5" w:rsidP="008A49C5">
            <w:pPr>
              <w:pStyle w:val="TableParagraph"/>
              <w:numPr>
                <w:ilvl w:val="0"/>
                <w:numId w:val="33"/>
              </w:numPr>
              <w:spacing w:before="60" w:after="60"/>
              <w:ind w:left="509" w:right="226"/>
              <w:rPr>
                <w:sz w:val="22"/>
              </w:rPr>
            </w:pPr>
            <w:r w:rsidRPr="00966A48">
              <w:rPr>
                <w:sz w:val="22"/>
              </w:rPr>
              <w:t>Section 117 of the LGA 1989 states that Council may provide for a person to be served with an infringement notice specifying a fixed penalty for an offence against a Local Law as an alternative to a prosecution for the</w:t>
            </w:r>
            <w:r w:rsidRPr="00966A48">
              <w:rPr>
                <w:spacing w:val="-10"/>
                <w:sz w:val="22"/>
              </w:rPr>
              <w:t xml:space="preserve"> </w:t>
            </w:r>
            <w:r w:rsidRPr="00966A48">
              <w:rPr>
                <w:sz w:val="22"/>
              </w:rPr>
              <w:t>offence.</w:t>
            </w:r>
          </w:p>
        </w:tc>
      </w:tr>
      <w:tr w:rsidR="008A49C5" w:rsidRPr="00966A48" w14:paraId="0A17C71D" w14:textId="77777777" w:rsidTr="008A49C5">
        <w:trPr>
          <w:gridAfter w:val="1"/>
          <w:wAfter w:w="130" w:type="dxa"/>
        </w:trPr>
        <w:tc>
          <w:tcPr>
            <w:tcW w:w="2611" w:type="dxa"/>
          </w:tcPr>
          <w:p w14:paraId="22E8C005" w14:textId="77777777" w:rsidR="008A49C5" w:rsidRPr="00966A48" w:rsidRDefault="008A49C5" w:rsidP="008A49C5">
            <w:pPr>
              <w:pStyle w:val="TableParagraph"/>
              <w:spacing w:before="60" w:after="60"/>
              <w:ind w:right="551"/>
              <w:rPr>
                <w:sz w:val="22"/>
              </w:rPr>
            </w:pPr>
            <w:r w:rsidRPr="00966A48">
              <w:rPr>
                <w:sz w:val="22"/>
              </w:rPr>
              <w:t>State legislation more appropriate</w:t>
            </w:r>
          </w:p>
        </w:tc>
        <w:tc>
          <w:tcPr>
            <w:tcW w:w="6405" w:type="dxa"/>
          </w:tcPr>
          <w:p w14:paraId="561B3EE8" w14:textId="77777777" w:rsidR="008A49C5" w:rsidRPr="00966A48" w:rsidRDefault="008A49C5" w:rsidP="008A49C5">
            <w:pPr>
              <w:pStyle w:val="TableParagraph"/>
              <w:spacing w:before="60" w:after="60"/>
              <w:ind w:left="108"/>
              <w:rPr>
                <w:sz w:val="22"/>
              </w:rPr>
            </w:pPr>
            <w:r w:rsidRPr="00966A48">
              <w:rPr>
                <w:sz w:val="22"/>
              </w:rPr>
              <w:t>Not applicable.</w:t>
            </w:r>
          </w:p>
          <w:p w14:paraId="6E4938DF" w14:textId="77777777" w:rsidR="008A49C5" w:rsidRPr="00966A48" w:rsidRDefault="008A49C5" w:rsidP="008A49C5">
            <w:pPr>
              <w:pStyle w:val="TableParagraph"/>
              <w:spacing w:before="60" w:after="60"/>
              <w:ind w:right="228"/>
              <w:rPr>
                <w:sz w:val="22"/>
              </w:rPr>
            </w:pPr>
            <w:r w:rsidRPr="00966A48">
              <w:rPr>
                <w:sz w:val="22"/>
              </w:rPr>
              <w:t>The LGA 1989 and LGA 2020 are Victorian legislation set by the state government, and they are the specific pieces of legislation under which local government (councils) in Victoria must operate.</w:t>
            </w:r>
          </w:p>
        </w:tc>
      </w:tr>
      <w:tr w:rsidR="008A49C5" w:rsidRPr="00966A48" w14:paraId="2D42B81C" w14:textId="77777777" w:rsidTr="008A49C5">
        <w:trPr>
          <w:gridAfter w:val="1"/>
          <w:wAfter w:w="130" w:type="dxa"/>
        </w:trPr>
        <w:tc>
          <w:tcPr>
            <w:tcW w:w="2611" w:type="dxa"/>
          </w:tcPr>
          <w:p w14:paraId="4D3E6000" w14:textId="77777777" w:rsidR="008A49C5" w:rsidRPr="00966A48" w:rsidRDefault="008A49C5" w:rsidP="008A49C5">
            <w:pPr>
              <w:pStyle w:val="TableParagraph"/>
              <w:spacing w:before="60" w:after="60"/>
              <w:ind w:right="819"/>
              <w:rPr>
                <w:sz w:val="22"/>
              </w:rPr>
            </w:pPr>
            <w:r w:rsidRPr="00966A48">
              <w:rPr>
                <w:sz w:val="22"/>
              </w:rPr>
              <w:t>Overlap of existing legislation</w:t>
            </w:r>
          </w:p>
        </w:tc>
        <w:tc>
          <w:tcPr>
            <w:tcW w:w="6405" w:type="dxa"/>
          </w:tcPr>
          <w:p w14:paraId="6CF5D03D" w14:textId="77777777" w:rsidR="008A49C5" w:rsidRPr="00966A48" w:rsidRDefault="008A49C5" w:rsidP="008A49C5">
            <w:pPr>
              <w:pStyle w:val="TableParagraph"/>
              <w:spacing w:before="60" w:after="60"/>
              <w:ind w:right="272"/>
              <w:rPr>
                <w:sz w:val="22"/>
              </w:rPr>
            </w:pPr>
            <w:r w:rsidRPr="00966A48">
              <w:rPr>
                <w:sz w:val="22"/>
              </w:rPr>
              <w:t>The proposed Local Law 2020 operates in conjunction with the requirements of the LGA 1989 and LGA 2020, while not overlapping, duplicating or conflicting with existing state legislation.</w:t>
            </w:r>
          </w:p>
        </w:tc>
      </w:tr>
      <w:tr w:rsidR="008A49C5" w:rsidRPr="00966A48" w14:paraId="6D387D71" w14:textId="77777777" w:rsidTr="008A49C5">
        <w:trPr>
          <w:gridAfter w:val="1"/>
          <w:wAfter w:w="130" w:type="dxa"/>
        </w:trPr>
        <w:tc>
          <w:tcPr>
            <w:tcW w:w="2611" w:type="dxa"/>
          </w:tcPr>
          <w:p w14:paraId="739DDF10" w14:textId="77777777" w:rsidR="008A49C5" w:rsidRPr="00966A48" w:rsidRDefault="008A49C5" w:rsidP="008A49C5">
            <w:pPr>
              <w:pStyle w:val="TableParagraph"/>
              <w:spacing w:before="60" w:after="60"/>
              <w:ind w:right="722"/>
              <w:rPr>
                <w:sz w:val="22"/>
              </w:rPr>
            </w:pPr>
            <w:r w:rsidRPr="00966A48">
              <w:rPr>
                <w:sz w:val="22"/>
              </w:rPr>
              <w:t>Overlap of planning scheme</w:t>
            </w:r>
          </w:p>
        </w:tc>
        <w:tc>
          <w:tcPr>
            <w:tcW w:w="6405" w:type="dxa"/>
          </w:tcPr>
          <w:p w14:paraId="0A83614D" w14:textId="77777777" w:rsidR="008A49C5" w:rsidRPr="00966A48" w:rsidRDefault="008A49C5" w:rsidP="008A49C5">
            <w:pPr>
              <w:pStyle w:val="TableParagraph"/>
              <w:spacing w:before="60" w:after="60"/>
              <w:rPr>
                <w:sz w:val="22"/>
              </w:rPr>
            </w:pPr>
            <w:r w:rsidRPr="00966A48">
              <w:rPr>
                <w:sz w:val="22"/>
              </w:rPr>
              <w:t>The proposed local law has no relevance to any Planning Scheme.</w:t>
            </w:r>
          </w:p>
        </w:tc>
      </w:tr>
      <w:tr w:rsidR="008A49C5" w:rsidRPr="00966A48" w14:paraId="384EDA35" w14:textId="77777777" w:rsidTr="008A49C5">
        <w:trPr>
          <w:gridAfter w:val="1"/>
          <w:wAfter w:w="130" w:type="dxa"/>
        </w:trPr>
        <w:tc>
          <w:tcPr>
            <w:tcW w:w="2611" w:type="dxa"/>
          </w:tcPr>
          <w:p w14:paraId="2B315A47" w14:textId="77777777" w:rsidR="008A49C5" w:rsidRPr="00966A48" w:rsidRDefault="008A49C5" w:rsidP="008A49C5">
            <w:pPr>
              <w:pStyle w:val="TableParagraph"/>
              <w:spacing w:before="60" w:after="60"/>
              <w:rPr>
                <w:sz w:val="22"/>
              </w:rPr>
            </w:pPr>
            <w:r w:rsidRPr="00966A48">
              <w:rPr>
                <w:sz w:val="22"/>
              </w:rPr>
              <w:t>Risk assessment</w:t>
            </w:r>
          </w:p>
        </w:tc>
        <w:tc>
          <w:tcPr>
            <w:tcW w:w="6405" w:type="dxa"/>
          </w:tcPr>
          <w:p w14:paraId="1F6123F2" w14:textId="77777777" w:rsidR="008A49C5" w:rsidRPr="00966A48" w:rsidRDefault="008A49C5" w:rsidP="008A49C5">
            <w:pPr>
              <w:pStyle w:val="TableParagraph"/>
              <w:spacing w:before="60" w:after="60"/>
              <w:ind w:right="296"/>
              <w:jc w:val="both"/>
              <w:rPr>
                <w:sz w:val="22"/>
              </w:rPr>
            </w:pPr>
            <w:r w:rsidRPr="00966A48">
              <w:rPr>
                <w:sz w:val="22"/>
              </w:rPr>
              <w:t>The proposed Local Law 2020 prescribes standards of behaviour for those participating in or presenting at Council meetings, and for the use of Council’s Common Seal.</w:t>
            </w:r>
          </w:p>
          <w:p w14:paraId="6CACBFB2" w14:textId="77777777" w:rsidR="008A49C5" w:rsidRPr="00966A48" w:rsidRDefault="008A49C5" w:rsidP="008A49C5">
            <w:pPr>
              <w:pStyle w:val="TableParagraph"/>
              <w:spacing w:before="60" w:after="60"/>
              <w:jc w:val="both"/>
              <w:rPr>
                <w:sz w:val="22"/>
              </w:rPr>
            </w:pPr>
            <w:r w:rsidRPr="00966A48">
              <w:rPr>
                <w:sz w:val="22"/>
              </w:rPr>
              <w:t>No formal risk assessment has been undertaken.</w:t>
            </w:r>
          </w:p>
          <w:p w14:paraId="3A430620" w14:textId="77777777" w:rsidR="008A49C5" w:rsidRPr="00966A48" w:rsidRDefault="008A49C5" w:rsidP="008A49C5">
            <w:pPr>
              <w:pStyle w:val="TableParagraph"/>
              <w:spacing w:before="60" w:after="60"/>
              <w:ind w:right="721"/>
              <w:jc w:val="both"/>
              <w:rPr>
                <w:sz w:val="22"/>
              </w:rPr>
            </w:pPr>
            <w:r w:rsidRPr="00966A48">
              <w:rPr>
                <w:sz w:val="22"/>
              </w:rPr>
              <w:t>Council does not believe there are any risks associated with the proposed local law.</w:t>
            </w:r>
          </w:p>
        </w:tc>
      </w:tr>
      <w:tr w:rsidR="008A49C5" w:rsidRPr="00966A48" w14:paraId="0CD5872D" w14:textId="77777777" w:rsidTr="008A49C5">
        <w:trPr>
          <w:gridAfter w:val="1"/>
          <w:wAfter w:w="130" w:type="dxa"/>
        </w:trPr>
        <w:tc>
          <w:tcPr>
            <w:tcW w:w="2611" w:type="dxa"/>
          </w:tcPr>
          <w:p w14:paraId="44160243" w14:textId="77777777" w:rsidR="008A49C5" w:rsidRPr="00966A48" w:rsidRDefault="008A49C5" w:rsidP="008A49C5">
            <w:pPr>
              <w:pStyle w:val="TableParagraph"/>
              <w:spacing w:before="60" w:after="60"/>
              <w:ind w:right="671"/>
              <w:rPr>
                <w:sz w:val="22"/>
              </w:rPr>
            </w:pPr>
            <w:r w:rsidRPr="00966A48">
              <w:rPr>
                <w:sz w:val="22"/>
              </w:rPr>
              <w:t>Legislative approach adopted</w:t>
            </w:r>
          </w:p>
        </w:tc>
        <w:tc>
          <w:tcPr>
            <w:tcW w:w="6405" w:type="dxa"/>
          </w:tcPr>
          <w:p w14:paraId="1B61AA78" w14:textId="521C58CD" w:rsidR="008A49C5" w:rsidRPr="00966A48" w:rsidRDefault="008A49C5" w:rsidP="008A49C5">
            <w:pPr>
              <w:pStyle w:val="TableParagraph"/>
              <w:spacing w:before="60" w:after="60"/>
              <w:ind w:right="361"/>
              <w:rPr>
                <w:sz w:val="22"/>
              </w:rPr>
            </w:pPr>
            <w:r w:rsidRPr="00966A48">
              <w:rPr>
                <w:sz w:val="22"/>
              </w:rPr>
              <w:t xml:space="preserve">The proposed Local Law 2020 adopts a high impact regulatory approach. This approach is considered appropriate as it provides clear accountability for appropriate use and safekeeping of the Council seal. </w:t>
            </w:r>
          </w:p>
        </w:tc>
      </w:tr>
      <w:tr w:rsidR="008A49C5" w:rsidRPr="00966A48" w14:paraId="2D74ECC5" w14:textId="77777777" w:rsidTr="008A49C5">
        <w:trPr>
          <w:gridAfter w:val="1"/>
          <w:wAfter w:w="130" w:type="dxa"/>
        </w:trPr>
        <w:tc>
          <w:tcPr>
            <w:tcW w:w="2611" w:type="dxa"/>
          </w:tcPr>
          <w:p w14:paraId="76AF8B0F" w14:textId="77777777" w:rsidR="008A49C5" w:rsidRPr="00966A48" w:rsidRDefault="008A49C5" w:rsidP="008A49C5">
            <w:pPr>
              <w:pStyle w:val="TableParagraph"/>
              <w:spacing w:before="60" w:after="60"/>
              <w:rPr>
                <w:sz w:val="22"/>
              </w:rPr>
            </w:pPr>
            <w:r w:rsidRPr="00966A48">
              <w:rPr>
                <w:sz w:val="22"/>
              </w:rPr>
              <w:t>Restriction of competition</w:t>
            </w:r>
          </w:p>
        </w:tc>
        <w:tc>
          <w:tcPr>
            <w:tcW w:w="6405" w:type="dxa"/>
          </w:tcPr>
          <w:p w14:paraId="4776A3C1" w14:textId="22CA0113" w:rsidR="008A49C5" w:rsidRPr="00966A48" w:rsidRDefault="008A49C5" w:rsidP="008A49C5">
            <w:pPr>
              <w:pStyle w:val="TableParagraph"/>
              <w:spacing w:before="60" w:after="60"/>
              <w:ind w:right="206"/>
              <w:jc w:val="both"/>
              <w:rPr>
                <w:sz w:val="22"/>
              </w:rPr>
            </w:pPr>
            <w:r w:rsidRPr="00966A48">
              <w:rPr>
                <w:sz w:val="22"/>
              </w:rPr>
              <w:t xml:space="preserve">The proposed </w:t>
            </w:r>
            <w:r w:rsidRPr="00966A48">
              <w:rPr>
                <w:sz w:val="22"/>
              </w:rPr>
              <w:t>L</w:t>
            </w:r>
            <w:r w:rsidRPr="00966A48">
              <w:rPr>
                <w:sz w:val="22"/>
              </w:rPr>
              <w:t xml:space="preserve">ocal </w:t>
            </w:r>
            <w:r w:rsidRPr="00966A48">
              <w:rPr>
                <w:sz w:val="22"/>
              </w:rPr>
              <w:t>L</w:t>
            </w:r>
            <w:r w:rsidRPr="00966A48">
              <w:rPr>
                <w:sz w:val="22"/>
              </w:rPr>
              <w:t>aw relates only to Council governance processes and there are no National Competition Policy implications associated with the proposal.</w:t>
            </w:r>
          </w:p>
        </w:tc>
      </w:tr>
      <w:tr w:rsidR="00966A48" w:rsidRPr="00966A48" w14:paraId="00F3C801" w14:textId="77777777" w:rsidTr="006A0178">
        <w:trPr>
          <w:trHeight w:val="954"/>
        </w:trPr>
        <w:tc>
          <w:tcPr>
            <w:tcW w:w="2611" w:type="dxa"/>
          </w:tcPr>
          <w:p w14:paraId="6B5A2162" w14:textId="77777777" w:rsidR="00966A48" w:rsidRPr="00966A48" w:rsidRDefault="00966A48" w:rsidP="00966A48">
            <w:pPr>
              <w:pStyle w:val="TableParagraph"/>
              <w:spacing w:before="60" w:after="60"/>
              <w:rPr>
                <w:sz w:val="22"/>
              </w:rPr>
            </w:pPr>
            <w:r w:rsidRPr="00966A48">
              <w:rPr>
                <w:sz w:val="22"/>
              </w:rPr>
              <w:lastRenderedPageBreak/>
              <w:t>Penalties</w:t>
            </w:r>
          </w:p>
        </w:tc>
        <w:tc>
          <w:tcPr>
            <w:tcW w:w="6405" w:type="dxa"/>
            <w:gridSpan w:val="2"/>
          </w:tcPr>
          <w:p w14:paraId="7BBF9CEA" w14:textId="2FA66E2F" w:rsidR="00966A48" w:rsidRPr="00966A48" w:rsidRDefault="00966A48" w:rsidP="00966A48">
            <w:pPr>
              <w:pStyle w:val="TableParagraph"/>
              <w:spacing w:before="60" w:after="60"/>
              <w:ind w:right="198"/>
              <w:jc w:val="both"/>
              <w:rPr>
                <w:sz w:val="22"/>
              </w:rPr>
            </w:pPr>
            <w:r w:rsidRPr="00966A48">
              <w:rPr>
                <w:sz w:val="22"/>
              </w:rPr>
              <w:t>The proposed Local Law creates a minimal number of offences. Benchmarking indicates the penalties prescribed are within the range of equivalent local laws of other municipalities.</w:t>
            </w:r>
          </w:p>
        </w:tc>
      </w:tr>
      <w:tr w:rsidR="00966A48" w:rsidRPr="00966A48" w14:paraId="21B06663" w14:textId="77777777" w:rsidTr="006A0178">
        <w:trPr>
          <w:trHeight w:val="688"/>
        </w:trPr>
        <w:tc>
          <w:tcPr>
            <w:tcW w:w="2611" w:type="dxa"/>
          </w:tcPr>
          <w:p w14:paraId="42207280" w14:textId="77777777" w:rsidR="00966A48" w:rsidRPr="00966A48" w:rsidRDefault="00966A48" w:rsidP="00966A48">
            <w:pPr>
              <w:pStyle w:val="TableParagraph"/>
              <w:spacing w:before="60" w:after="60"/>
              <w:rPr>
                <w:sz w:val="22"/>
              </w:rPr>
            </w:pPr>
            <w:r w:rsidRPr="00966A48">
              <w:rPr>
                <w:sz w:val="22"/>
              </w:rPr>
              <w:t>Permits and Fees</w:t>
            </w:r>
          </w:p>
        </w:tc>
        <w:tc>
          <w:tcPr>
            <w:tcW w:w="6405" w:type="dxa"/>
            <w:gridSpan w:val="2"/>
          </w:tcPr>
          <w:p w14:paraId="71D55F28" w14:textId="77777777" w:rsidR="00966A48" w:rsidRPr="00966A48" w:rsidRDefault="00966A48" w:rsidP="00966A48">
            <w:pPr>
              <w:pStyle w:val="TableParagraph"/>
              <w:spacing w:before="60" w:after="60"/>
              <w:ind w:right="630"/>
              <w:rPr>
                <w:sz w:val="22"/>
              </w:rPr>
            </w:pPr>
            <w:r w:rsidRPr="00966A48">
              <w:rPr>
                <w:sz w:val="22"/>
              </w:rPr>
              <w:t>The proposed local law does not make provision for the issue of permits and does not prescribe any fees.</w:t>
            </w:r>
          </w:p>
        </w:tc>
      </w:tr>
      <w:tr w:rsidR="00966A48" w:rsidRPr="00966A48" w14:paraId="4AAD1E0B" w14:textId="77777777" w:rsidTr="006A0178">
        <w:trPr>
          <w:trHeight w:val="1118"/>
        </w:trPr>
        <w:tc>
          <w:tcPr>
            <w:tcW w:w="2611" w:type="dxa"/>
          </w:tcPr>
          <w:p w14:paraId="0754AA54" w14:textId="77777777" w:rsidR="00966A48" w:rsidRPr="00966A48" w:rsidRDefault="00966A48" w:rsidP="00966A48">
            <w:pPr>
              <w:pStyle w:val="TableParagraph"/>
              <w:spacing w:before="60" w:after="60"/>
              <w:ind w:right="198"/>
              <w:rPr>
                <w:sz w:val="22"/>
              </w:rPr>
            </w:pPr>
            <w:r w:rsidRPr="00966A48">
              <w:rPr>
                <w:sz w:val="22"/>
              </w:rPr>
              <w:t>Performance standards or prescriptive</w:t>
            </w:r>
          </w:p>
        </w:tc>
        <w:tc>
          <w:tcPr>
            <w:tcW w:w="6405" w:type="dxa"/>
            <w:gridSpan w:val="2"/>
          </w:tcPr>
          <w:p w14:paraId="5616FB22" w14:textId="613B011C" w:rsidR="00966A48" w:rsidRPr="00966A48" w:rsidRDefault="00966A48" w:rsidP="00966A48">
            <w:pPr>
              <w:pStyle w:val="TableParagraph"/>
              <w:spacing w:before="60" w:after="60"/>
              <w:ind w:right="156"/>
              <w:rPr>
                <w:sz w:val="22"/>
              </w:rPr>
            </w:pPr>
            <w:r w:rsidRPr="00966A48">
              <w:rPr>
                <w:sz w:val="22"/>
              </w:rPr>
              <w:t>Council has adopted a prescriptive approach to the proposed Local Law, because its purpose is to prescribe the circumstances in which Council’s common seal may be lawfully used.</w:t>
            </w:r>
          </w:p>
        </w:tc>
      </w:tr>
      <w:tr w:rsidR="00966A48" w:rsidRPr="00966A48" w14:paraId="2A5B011E" w14:textId="77777777" w:rsidTr="006A0178">
        <w:trPr>
          <w:trHeight w:val="954"/>
        </w:trPr>
        <w:tc>
          <w:tcPr>
            <w:tcW w:w="2611" w:type="dxa"/>
          </w:tcPr>
          <w:p w14:paraId="6E666BE7" w14:textId="77777777" w:rsidR="00966A48" w:rsidRPr="00966A48" w:rsidRDefault="00966A48" w:rsidP="00966A48">
            <w:pPr>
              <w:pStyle w:val="TableParagraph"/>
              <w:spacing w:before="60" w:after="60"/>
              <w:ind w:right="536"/>
              <w:rPr>
                <w:sz w:val="22"/>
              </w:rPr>
            </w:pPr>
            <w:r w:rsidRPr="00966A48">
              <w:rPr>
                <w:sz w:val="22"/>
              </w:rPr>
              <w:t>Comparison with neighbouring and like Councils</w:t>
            </w:r>
          </w:p>
        </w:tc>
        <w:tc>
          <w:tcPr>
            <w:tcW w:w="6405" w:type="dxa"/>
            <w:gridSpan w:val="2"/>
          </w:tcPr>
          <w:p w14:paraId="6A4669F0" w14:textId="2EAA4B9C" w:rsidR="00966A48" w:rsidRPr="00966A48" w:rsidRDefault="00966A48" w:rsidP="00966A48">
            <w:pPr>
              <w:pStyle w:val="TableParagraph"/>
              <w:spacing w:before="60" w:after="60"/>
              <w:ind w:left="108" w:right="255"/>
              <w:rPr>
                <w:sz w:val="22"/>
              </w:rPr>
            </w:pPr>
            <w:r w:rsidRPr="00966A48">
              <w:rPr>
                <w:sz w:val="22"/>
              </w:rPr>
              <w:t xml:space="preserve">In preparation for this </w:t>
            </w:r>
            <w:r>
              <w:rPr>
                <w:sz w:val="22"/>
              </w:rPr>
              <w:t>L</w:t>
            </w:r>
            <w:r w:rsidRPr="00966A48">
              <w:rPr>
                <w:sz w:val="22"/>
              </w:rPr>
              <w:t xml:space="preserve">ocal </w:t>
            </w:r>
            <w:r>
              <w:rPr>
                <w:sz w:val="22"/>
              </w:rPr>
              <w:t>L</w:t>
            </w:r>
            <w:r w:rsidRPr="00966A48">
              <w:rPr>
                <w:sz w:val="22"/>
              </w:rPr>
              <w:t>aw update, a benchmarking process has been undertaken, gathering information from other Councils across the State.</w:t>
            </w:r>
          </w:p>
        </w:tc>
      </w:tr>
      <w:tr w:rsidR="00966A48" w:rsidRPr="00966A48" w14:paraId="0CEE027F" w14:textId="77777777" w:rsidTr="006A0178">
        <w:trPr>
          <w:trHeight w:val="3342"/>
        </w:trPr>
        <w:tc>
          <w:tcPr>
            <w:tcW w:w="2611" w:type="dxa"/>
          </w:tcPr>
          <w:p w14:paraId="0046A914" w14:textId="77777777" w:rsidR="00966A48" w:rsidRPr="00966A48" w:rsidRDefault="00966A48" w:rsidP="00966A48">
            <w:pPr>
              <w:pStyle w:val="TableParagraph"/>
              <w:spacing w:before="60" w:after="60"/>
              <w:rPr>
                <w:sz w:val="22"/>
              </w:rPr>
            </w:pPr>
            <w:r w:rsidRPr="00966A48">
              <w:rPr>
                <w:sz w:val="22"/>
              </w:rPr>
              <w:t>Charter of Human Rights</w:t>
            </w:r>
          </w:p>
        </w:tc>
        <w:tc>
          <w:tcPr>
            <w:tcW w:w="6405" w:type="dxa"/>
            <w:gridSpan w:val="2"/>
          </w:tcPr>
          <w:p w14:paraId="31D11B30" w14:textId="160CB35B" w:rsidR="00966A48" w:rsidRPr="00966A48" w:rsidRDefault="00966A48" w:rsidP="00966A48">
            <w:pPr>
              <w:pStyle w:val="TableParagraph"/>
              <w:spacing w:before="60" w:after="60"/>
              <w:ind w:right="226"/>
              <w:rPr>
                <w:sz w:val="22"/>
              </w:rPr>
            </w:pPr>
            <w:r w:rsidRPr="00966A48">
              <w:rPr>
                <w:sz w:val="22"/>
              </w:rPr>
              <w:t xml:space="preserve">The proposed </w:t>
            </w:r>
            <w:r>
              <w:rPr>
                <w:sz w:val="22"/>
              </w:rPr>
              <w:t>L</w:t>
            </w:r>
            <w:r w:rsidRPr="00966A48">
              <w:rPr>
                <w:sz w:val="22"/>
              </w:rPr>
              <w:t xml:space="preserve">ocal </w:t>
            </w:r>
            <w:r>
              <w:rPr>
                <w:sz w:val="22"/>
              </w:rPr>
              <w:t>L</w:t>
            </w:r>
            <w:r w:rsidRPr="00966A48">
              <w:rPr>
                <w:sz w:val="22"/>
              </w:rPr>
              <w:t xml:space="preserve">aw has been considered in accordance with the Victorian Charter of Human Rights and Responsibilities (the Charter). </w:t>
            </w:r>
            <w:proofErr w:type="gramStart"/>
            <w:r w:rsidRPr="00966A48">
              <w:rPr>
                <w:sz w:val="22"/>
              </w:rPr>
              <w:t>Particular consideration</w:t>
            </w:r>
            <w:proofErr w:type="gramEnd"/>
            <w:r w:rsidRPr="00966A48">
              <w:rPr>
                <w:sz w:val="22"/>
              </w:rPr>
              <w:t xml:space="preserve"> has been given to the following rights under the charter:</w:t>
            </w:r>
          </w:p>
          <w:p w14:paraId="3E0CDFC0" w14:textId="77777777" w:rsidR="00966A48" w:rsidRPr="00966A48" w:rsidRDefault="00966A48" w:rsidP="00966A48">
            <w:pPr>
              <w:pStyle w:val="TableParagraph"/>
              <w:numPr>
                <w:ilvl w:val="0"/>
                <w:numId w:val="27"/>
              </w:numPr>
              <w:tabs>
                <w:tab w:val="left" w:pos="424"/>
                <w:tab w:val="left" w:pos="425"/>
              </w:tabs>
              <w:spacing w:before="60" w:after="60"/>
              <w:ind w:hanging="318"/>
              <w:rPr>
                <w:sz w:val="22"/>
              </w:rPr>
            </w:pPr>
            <w:r w:rsidRPr="00966A48">
              <w:rPr>
                <w:sz w:val="22"/>
              </w:rPr>
              <w:t>Right to recognition and equality before the</w:t>
            </w:r>
            <w:r w:rsidRPr="00966A48">
              <w:rPr>
                <w:spacing w:val="-2"/>
                <w:sz w:val="22"/>
              </w:rPr>
              <w:t xml:space="preserve"> </w:t>
            </w:r>
            <w:r w:rsidRPr="00966A48">
              <w:rPr>
                <w:sz w:val="22"/>
              </w:rPr>
              <w:t>law</w:t>
            </w:r>
          </w:p>
          <w:p w14:paraId="0EF08C6A" w14:textId="77777777" w:rsidR="00966A48" w:rsidRPr="00966A48" w:rsidRDefault="00966A48" w:rsidP="00966A48">
            <w:pPr>
              <w:pStyle w:val="TableParagraph"/>
              <w:numPr>
                <w:ilvl w:val="0"/>
                <w:numId w:val="27"/>
              </w:numPr>
              <w:tabs>
                <w:tab w:val="left" w:pos="424"/>
                <w:tab w:val="left" w:pos="426"/>
              </w:tabs>
              <w:spacing w:before="60" w:after="60"/>
              <w:ind w:left="425" w:hanging="318"/>
              <w:rPr>
                <w:sz w:val="22"/>
              </w:rPr>
            </w:pPr>
            <w:r w:rsidRPr="00966A48">
              <w:rPr>
                <w:sz w:val="22"/>
              </w:rPr>
              <w:t>Right to privacy and</w:t>
            </w:r>
            <w:r w:rsidRPr="00966A48">
              <w:rPr>
                <w:spacing w:val="-15"/>
                <w:sz w:val="22"/>
              </w:rPr>
              <w:t xml:space="preserve"> </w:t>
            </w:r>
            <w:r w:rsidRPr="00966A48">
              <w:rPr>
                <w:sz w:val="22"/>
              </w:rPr>
              <w:t>reputation</w:t>
            </w:r>
          </w:p>
          <w:p w14:paraId="3D4772CF" w14:textId="77777777" w:rsidR="00966A48" w:rsidRPr="00966A48" w:rsidRDefault="00966A48" w:rsidP="00966A48">
            <w:pPr>
              <w:pStyle w:val="TableParagraph"/>
              <w:numPr>
                <w:ilvl w:val="0"/>
                <w:numId w:val="27"/>
              </w:numPr>
              <w:tabs>
                <w:tab w:val="left" w:pos="425"/>
                <w:tab w:val="left" w:pos="426"/>
              </w:tabs>
              <w:spacing w:before="60" w:after="60"/>
              <w:ind w:left="425" w:hanging="318"/>
              <w:rPr>
                <w:sz w:val="22"/>
              </w:rPr>
            </w:pPr>
            <w:r w:rsidRPr="00966A48">
              <w:rPr>
                <w:sz w:val="22"/>
              </w:rPr>
              <w:t>Right to freedom of</w:t>
            </w:r>
            <w:r w:rsidRPr="00966A48">
              <w:rPr>
                <w:spacing w:val="-15"/>
                <w:sz w:val="22"/>
              </w:rPr>
              <w:t xml:space="preserve"> </w:t>
            </w:r>
            <w:r w:rsidRPr="00966A48">
              <w:rPr>
                <w:sz w:val="22"/>
              </w:rPr>
              <w:t>expression</w:t>
            </w:r>
          </w:p>
          <w:p w14:paraId="790C40CB" w14:textId="77777777" w:rsidR="00966A48" w:rsidRPr="00966A48" w:rsidRDefault="00966A48" w:rsidP="00966A48">
            <w:pPr>
              <w:pStyle w:val="TableParagraph"/>
              <w:numPr>
                <w:ilvl w:val="0"/>
                <w:numId w:val="27"/>
              </w:numPr>
              <w:tabs>
                <w:tab w:val="left" w:pos="425"/>
                <w:tab w:val="left" w:pos="426"/>
              </w:tabs>
              <w:spacing w:before="60" w:after="60"/>
              <w:ind w:left="425" w:hanging="318"/>
              <w:rPr>
                <w:sz w:val="22"/>
              </w:rPr>
            </w:pPr>
            <w:r w:rsidRPr="00966A48">
              <w:rPr>
                <w:sz w:val="22"/>
              </w:rPr>
              <w:t>Right to take part in public</w:t>
            </w:r>
            <w:r w:rsidRPr="00966A48">
              <w:rPr>
                <w:spacing w:val="-1"/>
                <w:sz w:val="22"/>
              </w:rPr>
              <w:t xml:space="preserve"> </w:t>
            </w:r>
            <w:r w:rsidRPr="00966A48">
              <w:rPr>
                <w:sz w:val="22"/>
              </w:rPr>
              <w:t>life</w:t>
            </w:r>
          </w:p>
          <w:p w14:paraId="661EA487" w14:textId="77777777" w:rsidR="00966A48" w:rsidRPr="00966A48" w:rsidRDefault="00966A48" w:rsidP="00966A48">
            <w:pPr>
              <w:pStyle w:val="TableParagraph"/>
              <w:numPr>
                <w:ilvl w:val="0"/>
                <w:numId w:val="27"/>
              </w:numPr>
              <w:tabs>
                <w:tab w:val="left" w:pos="425"/>
                <w:tab w:val="left" w:pos="426"/>
              </w:tabs>
              <w:spacing w:before="60" w:after="60"/>
              <w:ind w:left="425" w:hanging="318"/>
              <w:rPr>
                <w:sz w:val="22"/>
              </w:rPr>
            </w:pPr>
            <w:r w:rsidRPr="00966A48">
              <w:rPr>
                <w:sz w:val="22"/>
              </w:rPr>
              <w:t>Right to a fair</w:t>
            </w:r>
            <w:r w:rsidRPr="00966A48">
              <w:rPr>
                <w:spacing w:val="-1"/>
                <w:sz w:val="22"/>
              </w:rPr>
              <w:t xml:space="preserve"> </w:t>
            </w:r>
            <w:r w:rsidRPr="00966A48">
              <w:rPr>
                <w:sz w:val="22"/>
              </w:rPr>
              <w:t>hearing</w:t>
            </w:r>
          </w:p>
          <w:p w14:paraId="409AC7C1" w14:textId="2E05CE20" w:rsidR="00966A48" w:rsidRPr="00966A48" w:rsidRDefault="00966A48" w:rsidP="00966A48">
            <w:pPr>
              <w:pStyle w:val="TableParagraph"/>
              <w:spacing w:before="60" w:after="60"/>
              <w:ind w:left="108" w:right="285"/>
              <w:rPr>
                <w:sz w:val="22"/>
              </w:rPr>
            </w:pPr>
            <w:r w:rsidRPr="00966A48">
              <w:rPr>
                <w:sz w:val="22"/>
              </w:rPr>
              <w:t xml:space="preserve">Having reviewed the local law, </w:t>
            </w:r>
            <w:r>
              <w:rPr>
                <w:sz w:val="22"/>
              </w:rPr>
              <w:t xml:space="preserve">the </w:t>
            </w:r>
            <w:r w:rsidRPr="00966A48">
              <w:rPr>
                <w:sz w:val="22"/>
              </w:rPr>
              <w:t>Council is satisfied that the proposed local law is consistent with the Charter.</w:t>
            </w:r>
          </w:p>
        </w:tc>
      </w:tr>
      <w:tr w:rsidR="00966A48" w:rsidRPr="00966A48" w14:paraId="70BFF3AF" w14:textId="77777777" w:rsidTr="006A0178">
        <w:trPr>
          <w:trHeight w:val="1751"/>
        </w:trPr>
        <w:tc>
          <w:tcPr>
            <w:tcW w:w="2611" w:type="dxa"/>
          </w:tcPr>
          <w:p w14:paraId="21E26B46" w14:textId="77777777" w:rsidR="00966A48" w:rsidRPr="00966A48" w:rsidRDefault="00966A48" w:rsidP="00966A48">
            <w:pPr>
              <w:pStyle w:val="TableParagraph"/>
              <w:spacing w:before="60" w:after="60"/>
              <w:rPr>
                <w:sz w:val="22"/>
              </w:rPr>
            </w:pPr>
            <w:r w:rsidRPr="00966A48">
              <w:rPr>
                <w:sz w:val="22"/>
              </w:rPr>
              <w:t>Consultation meetings</w:t>
            </w:r>
          </w:p>
        </w:tc>
        <w:tc>
          <w:tcPr>
            <w:tcW w:w="6405" w:type="dxa"/>
            <w:gridSpan w:val="2"/>
          </w:tcPr>
          <w:p w14:paraId="063A2B8F" w14:textId="0E042AA0" w:rsidR="00966A48" w:rsidRPr="00966A48" w:rsidRDefault="00966A48" w:rsidP="00966A48">
            <w:pPr>
              <w:pStyle w:val="TableParagraph"/>
              <w:spacing w:before="60" w:after="60"/>
              <w:ind w:right="151"/>
              <w:rPr>
                <w:sz w:val="22"/>
              </w:rPr>
            </w:pPr>
            <w:r w:rsidRPr="00966A48">
              <w:rPr>
                <w:sz w:val="22"/>
              </w:rPr>
              <w:t xml:space="preserve">No public consultation meetings were held during the drafting of this local law. The </w:t>
            </w:r>
            <w:r>
              <w:rPr>
                <w:sz w:val="22"/>
              </w:rPr>
              <w:t>L</w:t>
            </w:r>
            <w:r w:rsidRPr="00966A48">
              <w:rPr>
                <w:sz w:val="22"/>
              </w:rPr>
              <w:t xml:space="preserve">ocal </w:t>
            </w:r>
            <w:r>
              <w:rPr>
                <w:sz w:val="22"/>
              </w:rPr>
              <w:t>L</w:t>
            </w:r>
            <w:r w:rsidRPr="00966A48">
              <w:rPr>
                <w:sz w:val="22"/>
              </w:rPr>
              <w:t>aw has been reviewed within the organisation.</w:t>
            </w:r>
          </w:p>
          <w:p w14:paraId="00A5B93C" w14:textId="316CA0F7" w:rsidR="00966A48" w:rsidRPr="00966A48" w:rsidRDefault="00966A48" w:rsidP="00966A48">
            <w:pPr>
              <w:pStyle w:val="TableParagraph"/>
              <w:spacing w:before="60" w:after="60"/>
              <w:ind w:right="110"/>
              <w:rPr>
                <w:sz w:val="22"/>
              </w:rPr>
            </w:pPr>
            <w:r w:rsidRPr="00966A48">
              <w:rPr>
                <w:sz w:val="22"/>
              </w:rPr>
              <w:t xml:space="preserve">The proposed </w:t>
            </w:r>
            <w:r>
              <w:rPr>
                <w:sz w:val="22"/>
              </w:rPr>
              <w:t>L</w:t>
            </w:r>
            <w:r w:rsidRPr="00966A48">
              <w:rPr>
                <w:sz w:val="22"/>
              </w:rPr>
              <w:t xml:space="preserve">ocal </w:t>
            </w:r>
            <w:r>
              <w:rPr>
                <w:sz w:val="22"/>
              </w:rPr>
              <w:t>L</w:t>
            </w:r>
            <w:r w:rsidRPr="00966A48">
              <w:rPr>
                <w:sz w:val="22"/>
              </w:rPr>
              <w:t xml:space="preserve">aw is subject to a period of public consultation in accordance with section 223 of the </w:t>
            </w:r>
            <w:r w:rsidRPr="00966A48">
              <w:rPr>
                <w:rFonts w:ascii="Segoe UI"/>
                <w:i/>
                <w:sz w:val="22"/>
              </w:rPr>
              <w:t>Local Government Act 1989</w:t>
            </w:r>
            <w:r w:rsidRPr="00966A48">
              <w:rPr>
                <w:sz w:val="22"/>
              </w:rPr>
              <w:t>. All submissions received must be considered by</w:t>
            </w:r>
            <w:r>
              <w:rPr>
                <w:sz w:val="22"/>
              </w:rPr>
              <w:t xml:space="preserve"> the</w:t>
            </w:r>
            <w:r w:rsidRPr="00966A48">
              <w:rPr>
                <w:sz w:val="22"/>
              </w:rPr>
              <w:t xml:space="preserve"> Council prior to the </w:t>
            </w:r>
            <w:r>
              <w:rPr>
                <w:sz w:val="22"/>
              </w:rPr>
              <w:t>L</w:t>
            </w:r>
            <w:r w:rsidRPr="00966A48">
              <w:rPr>
                <w:sz w:val="22"/>
              </w:rPr>
              <w:t xml:space="preserve">ocal </w:t>
            </w:r>
            <w:r>
              <w:rPr>
                <w:sz w:val="22"/>
              </w:rPr>
              <w:t>L</w:t>
            </w:r>
            <w:r w:rsidRPr="00966A48">
              <w:rPr>
                <w:sz w:val="22"/>
              </w:rPr>
              <w:t>aw being made.</w:t>
            </w:r>
          </w:p>
        </w:tc>
      </w:tr>
      <w:tr w:rsidR="00966A48" w:rsidRPr="00966A48" w14:paraId="599F0B37" w14:textId="77777777" w:rsidTr="006A0178">
        <w:trPr>
          <w:trHeight w:val="954"/>
        </w:trPr>
        <w:tc>
          <w:tcPr>
            <w:tcW w:w="2611" w:type="dxa"/>
          </w:tcPr>
          <w:p w14:paraId="0EF465F5" w14:textId="77777777" w:rsidR="00966A48" w:rsidRPr="00966A48" w:rsidRDefault="00966A48" w:rsidP="00966A48">
            <w:pPr>
              <w:pStyle w:val="TableParagraph"/>
              <w:spacing w:before="60" w:after="60"/>
              <w:rPr>
                <w:sz w:val="22"/>
              </w:rPr>
            </w:pPr>
            <w:r w:rsidRPr="00966A48">
              <w:rPr>
                <w:sz w:val="22"/>
              </w:rPr>
              <w:t>Submissions</w:t>
            </w:r>
          </w:p>
        </w:tc>
        <w:tc>
          <w:tcPr>
            <w:tcW w:w="6405" w:type="dxa"/>
            <w:gridSpan w:val="2"/>
          </w:tcPr>
          <w:p w14:paraId="50F81DE0" w14:textId="6BDDE76C" w:rsidR="00966A48" w:rsidRPr="00966A48" w:rsidRDefault="00966A48" w:rsidP="00966A48">
            <w:pPr>
              <w:pStyle w:val="TableParagraph"/>
              <w:spacing w:before="60" w:after="60"/>
              <w:ind w:right="151"/>
              <w:rPr>
                <w:sz w:val="22"/>
              </w:rPr>
            </w:pPr>
            <w:r w:rsidRPr="00966A48">
              <w:rPr>
                <w:sz w:val="22"/>
              </w:rPr>
              <w:t xml:space="preserve">Submissions are invited from the community regarding the proposed Local Law. The public consultation period ends at 5.00pm on </w:t>
            </w:r>
            <w:r>
              <w:rPr>
                <w:b/>
                <w:sz w:val="22"/>
              </w:rPr>
              <w:t>Wednesda7 19</w:t>
            </w:r>
            <w:r w:rsidRPr="00966A48">
              <w:rPr>
                <w:b/>
                <w:sz w:val="22"/>
              </w:rPr>
              <w:t xml:space="preserve"> August 2020</w:t>
            </w:r>
            <w:r w:rsidRPr="00966A48">
              <w:rPr>
                <w:sz w:val="22"/>
              </w:rPr>
              <w:t>.</w:t>
            </w:r>
          </w:p>
        </w:tc>
      </w:tr>
    </w:tbl>
    <w:p w14:paraId="79AC0A3E" w14:textId="77777777" w:rsidR="008A49C5" w:rsidRDefault="008A49C5" w:rsidP="008A49C5">
      <w:pPr>
        <w:jc w:val="both"/>
        <w:rPr>
          <w:sz w:val="20"/>
        </w:rPr>
        <w:sectPr w:rsidR="008A49C5">
          <w:headerReference w:type="default" r:id="rId11"/>
          <w:footerReference w:type="default" r:id="rId12"/>
          <w:pgSz w:w="11910" w:h="16840"/>
          <w:pgMar w:top="1340" w:right="1320" w:bottom="920" w:left="1320" w:header="0" w:footer="654" w:gutter="0"/>
          <w:cols w:space="720"/>
        </w:sectPr>
      </w:pPr>
    </w:p>
    <w:p w14:paraId="6218F9CA" w14:textId="77777777" w:rsidR="008A49C5" w:rsidRDefault="008A49C5" w:rsidP="00966A48">
      <w:pPr>
        <w:pStyle w:val="Heading2"/>
      </w:pPr>
      <w:bookmarkStart w:id="11" w:name="_Toc45641137"/>
      <w:r>
        <w:lastRenderedPageBreak/>
        <w:t>Part C – Comments on specific parts or provisions of the proposed Local Law</w:t>
      </w:r>
      <w:bookmarkEnd w:id="11"/>
    </w:p>
    <w:p w14:paraId="5A9E668E" w14:textId="77777777" w:rsidR="00966A48" w:rsidRDefault="00966A48" w:rsidP="00966A48"/>
    <w:p w14:paraId="7333963F" w14:textId="353558DA" w:rsidR="008A49C5" w:rsidRDefault="008A49C5" w:rsidP="00966A48">
      <w:r>
        <w:t>Set ou</w:t>
      </w:r>
      <w:r w:rsidR="00966A48">
        <w:t>t</w:t>
      </w:r>
      <w:r>
        <w:t xml:space="preserve"> below are details of changes proposed to the existing Local Law.</w:t>
      </w:r>
    </w:p>
    <w:p w14:paraId="1D17D3E4" w14:textId="77777777" w:rsidR="008A49C5" w:rsidRDefault="008A49C5" w:rsidP="008A49C5">
      <w:pPr>
        <w:pStyle w:val="BodyText0"/>
        <w:spacing w:before="2"/>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6525"/>
      </w:tblGrid>
      <w:tr w:rsidR="008A49C5" w:rsidRPr="00966A48" w14:paraId="112E2573" w14:textId="77777777" w:rsidTr="00966A48">
        <w:tc>
          <w:tcPr>
            <w:tcW w:w="2491" w:type="dxa"/>
          </w:tcPr>
          <w:p w14:paraId="3628A5F9" w14:textId="77777777" w:rsidR="008A49C5" w:rsidRPr="00966A48" w:rsidRDefault="008A49C5" w:rsidP="00966A48">
            <w:pPr>
              <w:pStyle w:val="TableParagraph"/>
              <w:spacing w:before="60" w:after="60"/>
              <w:rPr>
                <w:sz w:val="22"/>
              </w:rPr>
            </w:pPr>
            <w:r w:rsidRPr="00966A48">
              <w:rPr>
                <w:sz w:val="22"/>
              </w:rPr>
              <w:t>Section</w:t>
            </w:r>
          </w:p>
        </w:tc>
        <w:tc>
          <w:tcPr>
            <w:tcW w:w="6525" w:type="dxa"/>
          </w:tcPr>
          <w:p w14:paraId="50741A9F" w14:textId="77777777" w:rsidR="008A49C5" w:rsidRPr="00966A48" w:rsidRDefault="008A49C5" w:rsidP="00966A48">
            <w:pPr>
              <w:pStyle w:val="TableParagraph"/>
              <w:spacing w:before="60" w:after="60"/>
              <w:rPr>
                <w:sz w:val="22"/>
              </w:rPr>
            </w:pPr>
            <w:r w:rsidRPr="00966A48">
              <w:rPr>
                <w:sz w:val="22"/>
              </w:rPr>
              <w:t>Proposed amendment</w:t>
            </w:r>
          </w:p>
        </w:tc>
      </w:tr>
      <w:tr w:rsidR="008A49C5" w:rsidRPr="00966A48" w14:paraId="4818B15A" w14:textId="77777777" w:rsidTr="00966A48">
        <w:tc>
          <w:tcPr>
            <w:tcW w:w="2491" w:type="dxa"/>
          </w:tcPr>
          <w:p w14:paraId="325F5E88" w14:textId="77777777" w:rsidR="008A49C5" w:rsidRPr="00966A48" w:rsidRDefault="008A49C5" w:rsidP="00966A48">
            <w:pPr>
              <w:pStyle w:val="TableParagraph"/>
              <w:spacing w:before="60" w:after="60"/>
              <w:ind w:right="275"/>
              <w:rPr>
                <w:sz w:val="22"/>
              </w:rPr>
            </w:pPr>
            <w:r w:rsidRPr="00966A48">
              <w:rPr>
                <w:sz w:val="22"/>
              </w:rPr>
              <w:t>Use of the Common Seal</w:t>
            </w:r>
          </w:p>
        </w:tc>
        <w:tc>
          <w:tcPr>
            <w:tcW w:w="6525" w:type="dxa"/>
          </w:tcPr>
          <w:p w14:paraId="09F1B7F3" w14:textId="77777777" w:rsidR="00966A48" w:rsidRPr="00966A48" w:rsidRDefault="00966A48" w:rsidP="00966A48">
            <w:pPr>
              <w:pStyle w:val="TableParagraph"/>
              <w:spacing w:before="60" w:after="60"/>
              <w:ind w:right="275"/>
              <w:rPr>
                <w:sz w:val="22"/>
              </w:rPr>
            </w:pPr>
            <w:r w:rsidRPr="00966A48">
              <w:rPr>
                <w:sz w:val="22"/>
              </w:rPr>
              <w:t xml:space="preserve">All process from the Governance Local Law 2016 have been </w:t>
            </w:r>
            <w:proofErr w:type="gramStart"/>
            <w:r w:rsidRPr="00966A48">
              <w:rPr>
                <w:sz w:val="22"/>
              </w:rPr>
              <w:t>replicated .</w:t>
            </w:r>
            <w:proofErr w:type="gramEnd"/>
          </w:p>
          <w:p w14:paraId="6AF4B034" w14:textId="3AC746BE" w:rsidR="008A49C5" w:rsidRPr="00966A48" w:rsidRDefault="008A49C5" w:rsidP="00966A48">
            <w:pPr>
              <w:pStyle w:val="TableParagraph"/>
              <w:spacing w:before="60" w:after="60"/>
              <w:ind w:right="275"/>
              <w:rPr>
                <w:sz w:val="22"/>
              </w:rPr>
            </w:pPr>
          </w:p>
        </w:tc>
      </w:tr>
      <w:tr w:rsidR="008A49C5" w:rsidRPr="00966A48" w14:paraId="69957C6A" w14:textId="77777777" w:rsidTr="00966A48">
        <w:tc>
          <w:tcPr>
            <w:tcW w:w="2491" w:type="dxa"/>
          </w:tcPr>
          <w:p w14:paraId="7658AA46" w14:textId="77777777" w:rsidR="008A49C5" w:rsidRPr="00966A48" w:rsidRDefault="008A49C5" w:rsidP="00966A48">
            <w:pPr>
              <w:pStyle w:val="TableParagraph"/>
              <w:spacing w:before="60" w:after="60"/>
              <w:rPr>
                <w:sz w:val="22"/>
              </w:rPr>
            </w:pPr>
            <w:r w:rsidRPr="00966A48">
              <w:rPr>
                <w:sz w:val="22"/>
              </w:rPr>
              <w:t>Offences</w:t>
            </w:r>
          </w:p>
        </w:tc>
        <w:tc>
          <w:tcPr>
            <w:tcW w:w="6525" w:type="dxa"/>
          </w:tcPr>
          <w:p w14:paraId="446AA786" w14:textId="77777777" w:rsidR="008A49C5" w:rsidRPr="00966A48" w:rsidRDefault="008A49C5" w:rsidP="00966A48">
            <w:pPr>
              <w:pStyle w:val="TableParagraph"/>
              <w:spacing w:before="60" w:after="60"/>
              <w:ind w:right="181"/>
              <w:rPr>
                <w:sz w:val="22"/>
              </w:rPr>
            </w:pPr>
            <w:r w:rsidRPr="00966A48">
              <w:rPr>
                <w:sz w:val="22"/>
              </w:rPr>
              <w:t>No additional offences have been added. Previous infringement penalties have been retained.</w:t>
            </w:r>
          </w:p>
          <w:p w14:paraId="4AA9A7C1" w14:textId="77777777" w:rsidR="008A49C5" w:rsidRPr="00966A48" w:rsidRDefault="008A49C5" w:rsidP="00966A48">
            <w:pPr>
              <w:pStyle w:val="TableParagraph"/>
              <w:spacing w:before="60" w:after="60"/>
              <w:ind w:right="275"/>
              <w:rPr>
                <w:i/>
                <w:sz w:val="22"/>
              </w:rPr>
            </w:pPr>
            <w:r w:rsidRPr="00966A48">
              <w:rPr>
                <w:sz w:val="22"/>
              </w:rPr>
              <w:t xml:space="preserve">Penalty units enforceable for Local Laws are determined by s110(2) of the </w:t>
            </w:r>
            <w:r w:rsidRPr="00966A48">
              <w:rPr>
                <w:i/>
                <w:sz w:val="22"/>
              </w:rPr>
              <w:t>Sentencing Act 1991.</w:t>
            </w:r>
          </w:p>
        </w:tc>
      </w:tr>
    </w:tbl>
    <w:p w14:paraId="62036078" w14:textId="77777777" w:rsidR="00492F1C" w:rsidRDefault="00492F1C" w:rsidP="00492F1C">
      <w:pPr>
        <w:pStyle w:val="BodyText0"/>
        <w:spacing w:before="2"/>
        <w:rPr>
          <w:sz w:val="14"/>
        </w:rPr>
      </w:pPr>
    </w:p>
    <w:p w14:paraId="3A08D858" w14:textId="77777777" w:rsidR="00492F1C" w:rsidRDefault="00492F1C" w:rsidP="00492F1C">
      <w:pPr>
        <w:pStyle w:val="BodyText0"/>
        <w:spacing w:before="2"/>
        <w:rPr>
          <w:i/>
          <w:sz w:val="14"/>
        </w:rPr>
      </w:pPr>
    </w:p>
    <w:p w14:paraId="1122D7EE" w14:textId="77777777" w:rsidR="00C813B3" w:rsidRDefault="00C813B3"/>
    <w:sectPr w:rsidR="00C813B3" w:rsidSect="00966A48">
      <w:pgSz w:w="11910" w:h="16840"/>
      <w:pgMar w:top="1440" w:right="1440" w:bottom="1440" w:left="1440" w:header="950" w:footer="14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D88D" w14:textId="77777777" w:rsidR="00492F1C" w:rsidRDefault="00492F1C" w:rsidP="00492F1C">
      <w:pPr>
        <w:spacing w:after="0"/>
      </w:pPr>
      <w:r>
        <w:separator/>
      </w:r>
    </w:p>
  </w:endnote>
  <w:endnote w:type="continuationSeparator" w:id="0">
    <w:p w14:paraId="60861C1C" w14:textId="77777777" w:rsidR="00492F1C" w:rsidRDefault="00492F1C" w:rsidP="00492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dugi">
    <w:altName w:val="Gadugi"/>
    <w:panose1 w:val="020B0502040204020203"/>
    <w:charset w:val="00"/>
    <w:family w:val="swiss"/>
    <w:pitch w:val="variable"/>
    <w:sig w:usb0="80000003" w:usb1="02000000" w:usb2="00003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FDIN-Light">
    <w:altName w:val="FF DIN Light"/>
    <w:panose1 w:val="00000000000000000000"/>
    <w:charset w:val="4D"/>
    <w:family w:val="auto"/>
    <w:notTrueType/>
    <w:pitch w:val="default"/>
    <w:sig w:usb0="00000003" w:usb1="00000000" w:usb2="00000000" w:usb3="00000000" w:csb0="00000001" w:csb1="00000000"/>
  </w:font>
  <w:font w:name="BFEHA J+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28EE" w14:textId="4AD931AB" w:rsidR="00B753CB" w:rsidRDefault="003309F2" w:rsidP="002348F7">
    <w:pPr>
      <w:pStyle w:val="BodyText0"/>
      <w:spacing w:after="0"/>
    </w:pPr>
  </w:p>
  <w:tbl>
    <w:tblPr>
      <w:tblStyle w:val="TableGrid"/>
      <w:tblW w:w="1034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50"/>
    </w:tblGrid>
    <w:tr w:rsidR="002348F7" w:rsidRPr="00492F1C" w14:paraId="493B0E86" w14:textId="77777777" w:rsidTr="003309F2">
      <w:trPr>
        <w:jc w:val="center"/>
      </w:trPr>
      <w:tc>
        <w:tcPr>
          <w:tcW w:w="9498" w:type="dxa"/>
        </w:tcPr>
        <w:p w14:paraId="110C74EE" w14:textId="77777777" w:rsidR="002348F7" w:rsidRPr="002348F7" w:rsidRDefault="002348F7" w:rsidP="002348F7">
          <w:pPr>
            <w:pStyle w:val="BodyText0"/>
            <w:spacing w:before="60" w:after="60"/>
            <w:ind w:left="20"/>
            <w:rPr>
              <w:sz w:val="20"/>
            </w:rPr>
          </w:pPr>
          <w:r w:rsidRPr="002348F7">
            <w:rPr>
              <w:sz w:val="20"/>
            </w:rPr>
            <w:t>BENALLA RURAL CITY</w:t>
          </w:r>
          <w:r w:rsidRPr="002348F7">
            <w:rPr>
              <w:sz w:val="20"/>
            </w:rPr>
            <w:tab/>
          </w:r>
          <w:r w:rsidRPr="002348F7">
            <w:rPr>
              <w:sz w:val="20"/>
            </w:rPr>
            <w:br/>
            <w:t>LOCAL LAW FOR THE USE OF THE COMMON SEAL 2020 - COMMUNITY IMPACT STATEMENT</w:t>
          </w:r>
        </w:p>
      </w:tc>
      <w:tc>
        <w:tcPr>
          <w:tcW w:w="850" w:type="dxa"/>
          <w:vAlign w:val="bottom"/>
        </w:tcPr>
        <w:p w14:paraId="25EE7CEB" w14:textId="77777777" w:rsidR="002348F7" w:rsidRPr="00492F1C" w:rsidRDefault="002348F7" w:rsidP="002348F7">
          <w:pPr>
            <w:pStyle w:val="BodyText0"/>
            <w:spacing w:before="60" w:after="60"/>
            <w:ind w:left="60"/>
            <w:jc w:val="right"/>
          </w:pPr>
          <w:r w:rsidRPr="00492F1C">
            <w:fldChar w:fldCharType="begin"/>
          </w:r>
          <w:r w:rsidRPr="00492F1C">
            <w:instrText xml:space="preserve"> PAGE </w:instrText>
          </w:r>
          <w:r w:rsidRPr="00492F1C">
            <w:fldChar w:fldCharType="separate"/>
          </w:r>
          <w:r w:rsidRPr="00492F1C">
            <w:t>1</w:t>
          </w:r>
          <w:r w:rsidRPr="00492F1C">
            <w:fldChar w:fldCharType="end"/>
          </w:r>
        </w:p>
      </w:tc>
    </w:tr>
  </w:tbl>
  <w:p w14:paraId="09534DEF" w14:textId="77777777" w:rsidR="002348F7" w:rsidRPr="002348F7" w:rsidRDefault="002348F7" w:rsidP="002348F7">
    <w:pPr>
      <w:pStyle w:val="BodyText0"/>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6356" w14:textId="77777777" w:rsidR="00492F1C" w:rsidRDefault="00492F1C" w:rsidP="00492F1C">
      <w:pPr>
        <w:spacing w:after="0"/>
      </w:pPr>
      <w:r>
        <w:separator/>
      </w:r>
    </w:p>
  </w:footnote>
  <w:footnote w:type="continuationSeparator" w:id="0">
    <w:p w14:paraId="6B7E6823" w14:textId="77777777" w:rsidR="00492F1C" w:rsidRDefault="00492F1C" w:rsidP="00492F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F93F" w14:textId="0B56B839" w:rsidR="00B753CB" w:rsidRDefault="00492F1C">
    <w:pPr>
      <w:pStyle w:val="BodyText0"/>
      <w:spacing w:line="14" w:lineRule="auto"/>
    </w:pPr>
    <w:r>
      <w:rPr>
        <w:noProof/>
      </w:rPr>
      <mc:AlternateContent>
        <mc:Choice Requires="wps">
          <w:drawing>
            <wp:anchor distT="0" distB="0" distL="114300" distR="114300" simplePos="0" relativeHeight="251660288" behindDoc="1" locked="0" layoutInCell="1" allowOverlap="1" wp14:anchorId="5B63A995" wp14:editId="18E6143D">
              <wp:simplePos x="0" y="0"/>
              <wp:positionH relativeFrom="page">
                <wp:posOffset>904875</wp:posOffset>
              </wp:positionH>
              <wp:positionV relativeFrom="topMargin">
                <wp:align>bottom</wp:align>
              </wp:positionV>
              <wp:extent cx="2314575" cy="247650"/>
              <wp:effectExtent l="0" t="0" r="952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83B7" w14:textId="43467661" w:rsidR="00B753CB" w:rsidRDefault="003309F2">
                          <w:pPr>
                            <w:pStyle w:val="BodyText0"/>
                            <w:spacing w:line="223"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A995" id="_x0000_t202" coordsize="21600,21600" o:spt="202" path="m,l,21600r21600,l21600,xe">
              <v:stroke joinstyle="miter"/>
              <v:path gradientshapeok="t" o:connecttype="rect"/>
            </v:shapetype>
            <v:shape id="Text Box 44" o:spid="_x0000_s1026" type="#_x0000_t202" style="position:absolute;margin-left:71.25pt;margin-top:0;width:182.25pt;height:19.5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rxsQIAAKs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" filled="f" stroked="f">
              <v:textbox inset="0,0,0,0">
                <w:txbxContent>
                  <w:p w14:paraId="098983B7" w14:textId="43467661" w:rsidR="00B753CB" w:rsidRDefault="003309F2">
                    <w:pPr>
                      <w:pStyle w:val="BodyText0"/>
                      <w:spacing w:line="223" w:lineRule="exact"/>
                      <w:ind w:left="20"/>
                      <w:rPr>
                        <w:rFonts w:ascii="Calibri"/>
                      </w:rPr>
                    </w:pPr>
                  </w:p>
                </w:txbxContent>
              </v:textbox>
              <w10:wrap anchorx="page" anchory="margin"/>
            </v:shape>
          </w:pict>
        </mc:Fallback>
      </mc:AlternateContent>
    </w:r>
    <w:r>
      <w:rPr>
        <w:noProof/>
      </w:rPr>
      <mc:AlternateContent>
        <mc:Choice Requires="wps">
          <w:drawing>
            <wp:anchor distT="0" distB="0" distL="114300" distR="114300" simplePos="0" relativeHeight="251659264" behindDoc="1" locked="0" layoutInCell="1" allowOverlap="1" wp14:anchorId="340C6AA2" wp14:editId="184ECA04">
              <wp:simplePos x="0" y="0"/>
              <wp:positionH relativeFrom="page">
                <wp:posOffset>896620</wp:posOffset>
              </wp:positionH>
              <wp:positionV relativeFrom="page">
                <wp:posOffset>748030</wp:posOffset>
              </wp:positionV>
              <wp:extent cx="5768975" cy="0"/>
              <wp:effectExtent l="10795" t="5080" r="11430"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90202" id="Straight Connector 4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8.9pt" to="524.8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jw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2FE796D"/>
    <w:multiLevelType w:val="hybridMultilevel"/>
    <w:tmpl w:val="387094FC"/>
    <w:lvl w:ilvl="0" w:tplc="FB8814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C225B"/>
    <w:multiLevelType w:val="hybridMultilevel"/>
    <w:tmpl w:val="6ADE2AFA"/>
    <w:lvl w:ilvl="0" w:tplc="473AE4F6">
      <w:start w:val="1"/>
      <w:numFmt w:val="lowerLetter"/>
      <w:lvlText w:val="%1."/>
      <w:lvlJc w:val="left"/>
      <w:pPr>
        <w:ind w:left="479" w:hanging="360"/>
      </w:pPr>
      <w:rPr>
        <w:rFonts w:ascii="Gadugi" w:eastAsia="Gadugi" w:hAnsi="Gadugi" w:cs="Gadugi" w:hint="default"/>
        <w:w w:val="100"/>
        <w:sz w:val="22"/>
        <w:szCs w:val="22"/>
        <w:lang w:val="en-AU" w:eastAsia="en-AU" w:bidi="en-AU"/>
      </w:rPr>
    </w:lvl>
    <w:lvl w:ilvl="1" w:tplc="2E109186">
      <w:numFmt w:val="bullet"/>
      <w:lvlText w:val="•"/>
      <w:lvlJc w:val="left"/>
      <w:pPr>
        <w:ind w:left="1358" w:hanging="360"/>
      </w:pPr>
      <w:rPr>
        <w:rFonts w:hint="default"/>
        <w:lang w:val="en-AU" w:eastAsia="en-AU" w:bidi="en-AU"/>
      </w:rPr>
    </w:lvl>
    <w:lvl w:ilvl="2" w:tplc="54E65544">
      <w:numFmt w:val="bullet"/>
      <w:lvlText w:val="•"/>
      <w:lvlJc w:val="left"/>
      <w:pPr>
        <w:ind w:left="2237" w:hanging="360"/>
      </w:pPr>
      <w:rPr>
        <w:rFonts w:hint="default"/>
        <w:lang w:val="en-AU" w:eastAsia="en-AU" w:bidi="en-AU"/>
      </w:rPr>
    </w:lvl>
    <w:lvl w:ilvl="3" w:tplc="AB6CD3C0">
      <w:numFmt w:val="bullet"/>
      <w:lvlText w:val="•"/>
      <w:lvlJc w:val="left"/>
      <w:pPr>
        <w:ind w:left="3115" w:hanging="360"/>
      </w:pPr>
      <w:rPr>
        <w:rFonts w:hint="default"/>
        <w:lang w:val="en-AU" w:eastAsia="en-AU" w:bidi="en-AU"/>
      </w:rPr>
    </w:lvl>
    <w:lvl w:ilvl="4" w:tplc="F24030E4">
      <w:numFmt w:val="bullet"/>
      <w:lvlText w:val="•"/>
      <w:lvlJc w:val="left"/>
      <w:pPr>
        <w:ind w:left="3994" w:hanging="360"/>
      </w:pPr>
      <w:rPr>
        <w:rFonts w:hint="default"/>
        <w:lang w:val="en-AU" w:eastAsia="en-AU" w:bidi="en-AU"/>
      </w:rPr>
    </w:lvl>
    <w:lvl w:ilvl="5" w:tplc="07A806E8">
      <w:numFmt w:val="bullet"/>
      <w:lvlText w:val="•"/>
      <w:lvlJc w:val="left"/>
      <w:pPr>
        <w:ind w:left="4873" w:hanging="360"/>
      </w:pPr>
      <w:rPr>
        <w:rFonts w:hint="default"/>
        <w:lang w:val="en-AU" w:eastAsia="en-AU" w:bidi="en-AU"/>
      </w:rPr>
    </w:lvl>
    <w:lvl w:ilvl="6" w:tplc="385ECA62">
      <w:numFmt w:val="bullet"/>
      <w:lvlText w:val="•"/>
      <w:lvlJc w:val="left"/>
      <w:pPr>
        <w:ind w:left="5751" w:hanging="360"/>
      </w:pPr>
      <w:rPr>
        <w:rFonts w:hint="default"/>
        <w:lang w:val="en-AU" w:eastAsia="en-AU" w:bidi="en-AU"/>
      </w:rPr>
    </w:lvl>
    <w:lvl w:ilvl="7" w:tplc="8A566DA6">
      <w:numFmt w:val="bullet"/>
      <w:lvlText w:val="•"/>
      <w:lvlJc w:val="left"/>
      <w:pPr>
        <w:ind w:left="6630" w:hanging="360"/>
      </w:pPr>
      <w:rPr>
        <w:rFonts w:hint="default"/>
        <w:lang w:val="en-AU" w:eastAsia="en-AU" w:bidi="en-AU"/>
      </w:rPr>
    </w:lvl>
    <w:lvl w:ilvl="8" w:tplc="E66A1ECA">
      <w:numFmt w:val="bullet"/>
      <w:lvlText w:val="•"/>
      <w:lvlJc w:val="left"/>
      <w:pPr>
        <w:ind w:left="7509" w:hanging="360"/>
      </w:pPr>
      <w:rPr>
        <w:rFonts w:hint="default"/>
        <w:lang w:val="en-AU" w:eastAsia="en-AU" w:bidi="en-AU"/>
      </w:rPr>
    </w:lvl>
  </w:abstractNum>
  <w:abstractNum w:abstractNumId="3" w15:restartNumberingAfterBreak="0">
    <w:nsid w:val="09117920"/>
    <w:multiLevelType w:val="hybridMultilevel"/>
    <w:tmpl w:val="2A324644"/>
    <w:lvl w:ilvl="0" w:tplc="FB8814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93A7F"/>
    <w:multiLevelType w:val="hybridMultilevel"/>
    <w:tmpl w:val="23F61848"/>
    <w:lvl w:ilvl="0" w:tplc="767AA104">
      <w:start w:val="1"/>
      <w:numFmt w:val="lowerLetter"/>
      <w:lvlText w:val="%1"/>
      <w:lvlJc w:val="left"/>
      <w:pPr>
        <w:tabs>
          <w:tab w:val="num" w:pos="1134"/>
        </w:tabs>
        <w:ind w:left="1134" w:hanging="567"/>
      </w:pPr>
      <w:rPr>
        <w:rFonts w:cs="Times New Roman"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E0188D08">
      <w:start w:val="1"/>
      <w:numFmt w:val="lowerLetter"/>
      <w:pStyle w:val="Para4"/>
      <w:lvlText w:val="%5."/>
      <w:lvlJc w:val="left"/>
      <w:pPr>
        <w:tabs>
          <w:tab w:val="num" w:pos="1134"/>
        </w:tabs>
        <w:ind w:left="1134" w:hanging="567"/>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0B1ED4"/>
    <w:multiLevelType w:val="hybridMultilevel"/>
    <w:tmpl w:val="B81CB562"/>
    <w:lvl w:ilvl="0" w:tplc="FB8814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0555C9"/>
    <w:multiLevelType w:val="hybridMultilevel"/>
    <w:tmpl w:val="A86E12C4"/>
    <w:lvl w:ilvl="0" w:tplc="5B4A90BC">
      <w:numFmt w:val="bullet"/>
      <w:lvlText w:val="•"/>
      <w:lvlJc w:val="left"/>
      <w:pPr>
        <w:ind w:left="424" w:hanging="317"/>
      </w:pPr>
      <w:rPr>
        <w:rFonts w:ascii="Arial Black" w:eastAsia="Arial Black" w:hAnsi="Arial Black" w:cs="Arial Black" w:hint="default"/>
        <w:w w:val="80"/>
        <w:sz w:val="20"/>
        <w:szCs w:val="20"/>
        <w:lang w:val="en-AU" w:eastAsia="en-AU" w:bidi="en-AU"/>
      </w:rPr>
    </w:lvl>
    <w:lvl w:ilvl="1" w:tplc="EAB6F52C">
      <w:numFmt w:val="bullet"/>
      <w:lvlText w:val="•"/>
      <w:lvlJc w:val="left"/>
      <w:pPr>
        <w:ind w:left="1017" w:hanging="317"/>
      </w:pPr>
      <w:rPr>
        <w:rFonts w:hint="default"/>
        <w:lang w:val="en-AU" w:eastAsia="en-AU" w:bidi="en-AU"/>
      </w:rPr>
    </w:lvl>
    <w:lvl w:ilvl="2" w:tplc="2C1ECEF0">
      <w:numFmt w:val="bullet"/>
      <w:lvlText w:val="•"/>
      <w:lvlJc w:val="left"/>
      <w:pPr>
        <w:ind w:left="1615" w:hanging="317"/>
      </w:pPr>
      <w:rPr>
        <w:rFonts w:hint="default"/>
        <w:lang w:val="en-AU" w:eastAsia="en-AU" w:bidi="en-AU"/>
      </w:rPr>
    </w:lvl>
    <w:lvl w:ilvl="3" w:tplc="8C68F5B0">
      <w:numFmt w:val="bullet"/>
      <w:lvlText w:val="•"/>
      <w:lvlJc w:val="left"/>
      <w:pPr>
        <w:ind w:left="2212" w:hanging="317"/>
      </w:pPr>
      <w:rPr>
        <w:rFonts w:hint="default"/>
        <w:lang w:val="en-AU" w:eastAsia="en-AU" w:bidi="en-AU"/>
      </w:rPr>
    </w:lvl>
    <w:lvl w:ilvl="4" w:tplc="E71A9656">
      <w:numFmt w:val="bullet"/>
      <w:lvlText w:val="•"/>
      <w:lvlJc w:val="left"/>
      <w:pPr>
        <w:ind w:left="2810" w:hanging="317"/>
      </w:pPr>
      <w:rPr>
        <w:rFonts w:hint="default"/>
        <w:lang w:val="en-AU" w:eastAsia="en-AU" w:bidi="en-AU"/>
      </w:rPr>
    </w:lvl>
    <w:lvl w:ilvl="5" w:tplc="F77AAD02">
      <w:numFmt w:val="bullet"/>
      <w:lvlText w:val="•"/>
      <w:lvlJc w:val="left"/>
      <w:pPr>
        <w:ind w:left="3407" w:hanging="317"/>
      </w:pPr>
      <w:rPr>
        <w:rFonts w:hint="default"/>
        <w:lang w:val="en-AU" w:eastAsia="en-AU" w:bidi="en-AU"/>
      </w:rPr>
    </w:lvl>
    <w:lvl w:ilvl="6" w:tplc="B34C20D4">
      <w:numFmt w:val="bullet"/>
      <w:lvlText w:val="•"/>
      <w:lvlJc w:val="left"/>
      <w:pPr>
        <w:ind w:left="4005" w:hanging="317"/>
      </w:pPr>
      <w:rPr>
        <w:rFonts w:hint="default"/>
        <w:lang w:val="en-AU" w:eastAsia="en-AU" w:bidi="en-AU"/>
      </w:rPr>
    </w:lvl>
    <w:lvl w:ilvl="7" w:tplc="C07E153C">
      <w:numFmt w:val="bullet"/>
      <w:lvlText w:val="•"/>
      <w:lvlJc w:val="left"/>
      <w:pPr>
        <w:ind w:left="4602" w:hanging="317"/>
      </w:pPr>
      <w:rPr>
        <w:rFonts w:hint="default"/>
        <w:lang w:val="en-AU" w:eastAsia="en-AU" w:bidi="en-AU"/>
      </w:rPr>
    </w:lvl>
    <w:lvl w:ilvl="8" w:tplc="13E0DCCC">
      <w:numFmt w:val="bullet"/>
      <w:lvlText w:val="•"/>
      <w:lvlJc w:val="left"/>
      <w:pPr>
        <w:ind w:left="5200" w:hanging="317"/>
      </w:pPr>
      <w:rPr>
        <w:rFonts w:hint="default"/>
        <w:lang w:val="en-AU" w:eastAsia="en-AU" w:bidi="en-AU"/>
      </w:rPr>
    </w:lvl>
  </w:abstractNum>
  <w:abstractNum w:abstractNumId="7" w15:restartNumberingAfterBreak="0">
    <w:nsid w:val="123B0BE8"/>
    <w:multiLevelType w:val="hybridMultilevel"/>
    <w:tmpl w:val="0CE617F6"/>
    <w:lvl w:ilvl="0" w:tplc="B3F4110C">
      <w:start w:val="1"/>
      <w:numFmt w:val="decimal"/>
      <w:pStyle w:val="PPVRecommendation"/>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5227D6F"/>
    <w:multiLevelType w:val="multilevel"/>
    <w:tmpl w:val="F2EE352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decimal"/>
      <w:pStyle w:val="Litigation4"/>
      <w:lvlText w:val="(%4)"/>
      <w:lvlJc w:val="left"/>
      <w:pPr>
        <w:tabs>
          <w:tab w:val="num" w:pos="2835"/>
        </w:tabs>
        <w:ind w:left="2835" w:hanging="1134"/>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upperLetter"/>
      <w:lvlText w:val="(%6)"/>
      <w:lvlJc w:val="left"/>
      <w:pPr>
        <w:tabs>
          <w:tab w:val="num" w:pos="11624"/>
        </w:tabs>
        <w:ind w:left="11624" w:hanging="567"/>
      </w:pPr>
      <w:rPr>
        <w:rFonts w:cs="Times New Roman" w:hint="default"/>
      </w:rPr>
    </w:lvl>
    <w:lvl w:ilvl="6">
      <w:start w:val="1"/>
      <w:numFmt w:val="none"/>
      <w:lvlText w:val=""/>
      <w:lvlJc w:val="left"/>
      <w:pPr>
        <w:tabs>
          <w:tab w:val="num" w:pos="7448"/>
        </w:tabs>
        <w:ind w:left="7088"/>
      </w:pPr>
      <w:rPr>
        <w:rFonts w:cs="Times New Roman" w:hint="default"/>
      </w:rPr>
    </w:lvl>
    <w:lvl w:ilvl="7">
      <w:start w:val="1"/>
      <w:numFmt w:val="none"/>
      <w:lvlText w:val=""/>
      <w:lvlJc w:val="left"/>
      <w:pPr>
        <w:tabs>
          <w:tab w:val="num" w:pos="7448"/>
        </w:tabs>
        <w:ind w:left="7088"/>
      </w:pPr>
      <w:rPr>
        <w:rFonts w:cs="Times New Roman" w:hint="default"/>
      </w:rPr>
    </w:lvl>
    <w:lvl w:ilvl="8">
      <w:start w:val="1"/>
      <w:numFmt w:val="none"/>
      <w:lvlText w:val=""/>
      <w:lvlJc w:val="left"/>
      <w:pPr>
        <w:tabs>
          <w:tab w:val="num" w:pos="7448"/>
        </w:tabs>
        <w:ind w:left="7088"/>
      </w:pPr>
      <w:rPr>
        <w:rFonts w:cs="Times New Roman" w:hint="default"/>
      </w:rPr>
    </w:lvl>
  </w:abstractNum>
  <w:abstractNum w:abstractNumId="9" w15:restartNumberingAfterBreak="0">
    <w:nsid w:val="15CC6390"/>
    <w:multiLevelType w:val="multilevel"/>
    <w:tmpl w:val="0C09001D"/>
    <w:styleLink w:val="Recclist"/>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D85A03"/>
    <w:multiLevelType w:val="singleLevel"/>
    <w:tmpl w:val="AE7C3746"/>
    <w:lvl w:ilvl="0">
      <w:start w:val="1"/>
      <w:numFmt w:val="bullet"/>
      <w:pStyle w:val="Bodytextbullet"/>
      <w:lvlText w:val=""/>
      <w:lvlJc w:val="left"/>
      <w:pPr>
        <w:tabs>
          <w:tab w:val="num" w:pos="360"/>
        </w:tabs>
        <w:ind w:left="360" w:hanging="360"/>
      </w:pPr>
      <w:rPr>
        <w:rFonts w:ascii="Wingdings" w:hAnsi="Wingdings" w:hint="default"/>
      </w:rPr>
    </w:lvl>
  </w:abstractNum>
  <w:abstractNum w:abstractNumId="11" w15:restartNumberingAfterBreak="0">
    <w:nsid w:val="1C192D62"/>
    <w:multiLevelType w:val="hybridMultilevel"/>
    <w:tmpl w:val="CC52010C"/>
    <w:lvl w:ilvl="0" w:tplc="DE223986">
      <w:start w:val="1"/>
      <w:numFmt w:val="bullet"/>
      <w:pStyle w:val="BulletList"/>
      <w:lvlText w:val=""/>
      <w:lvlJc w:val="left"/>
      <w:pPr>
        <w:tabs>
          <w:tab w:val="num" w:pos="567"/>
        </w:tabs>
        <w:ind w:left="567" w:hanging="567"/>
      </w:pPr>
      <w:rPr>
        <w:rFonts w:ascii="Wingdings" w:hAnsi="Wingdings" w:hint="default"/>
        <w:color w:val="003359"/>
        <w:position w:val="0"/>
        <w:sz w:val="20"/>
      </w:rPr>
    </w:lvl>
    <w:lvl w:ilvl="1" w:tplc="452AEACE">
      <w:start w:val="1"/>
      <w:numFmt w:val="bullet"/>
      <w:lvlText w:val="o"/>
      <w:lvlJc w:val="left"/>
      <w:pPr>
        <w:tabs>
          <w:tab w:val="num" w:pos="873"/>
        </w:tabs>
        <w:ind w:left="873" w:hanging="360"/>
      </w:pPr>
      <w:rPr>
        <w:rFonts w:ascii="Courier New" w:hAnsi="Courier New" w:hint="default"/>
      </w:rPr>
    </w:lvl>
    <w:lvl w:ilvl="2" w:tplc="8E84E4FA" w:tentative="1">
      <w:start w:val="1"/>
      <w:numFmt w:val="bullet"/>
      <w:lvlText w:val=""/>
      <w:lvlJc w:val="left"/>
      <w:pPr>
        <w:tabs>
          <w:tab w:val="num" w:pos="1593"/>
        </w:tabs>
        <w:ind w:left="1593" w:hanging="360"/>
      </w:pPr>
      <w:rPr>
        <w:rFonts w:ascii="Wingdings" w:hAnsi="Wingdings" w:hint="default"/>
      </w:rPr>
    </w:lvl>
    <w:lvl w:ilvl="3" w:tplc="CA72EEAC" w:tentative="1">
      <w:start w:val="1"/>
      <w:numFmt w:val="bullet"/>
      <w:lvlText w:val=""/>
      <w:lvlJc w:val="left"/>
      <w:pPr>
        <w:tabs>
          <w:tab w:val="num" w:pos="2313"/>
        </w:tabs>
        <w:ind w:left="2313" w:hanging="360"/>
      </w:pPr>
      <w:rPr>
        <w:rFonts w:ascii="Symbol" w:hAnsi="Symbol" w:hint="default"/>
      </w:rPr>
    </w:lvl>
    <w:lvl w:ilvl="4" w:tplc="CD1E8FD6" w:tentative="1">
      <w:start w:val="1"/>
      <w:numFmt w:val="bullet"/>
      <w:lvlText w:val="o"/>
      <w:lvlJc w:val="left"/>
      <w:pPr>
        <w:tabs>
          <w:tab w:val="num" w:pos="3033"/>
        </w:tabs>
        <w:ind w:left="3033" w:hanging="360"/>
      </w:pPr>
      <w:rPr>
        <w:rFonts w:ascii="Courier New" w:hAnsi="Courier New" w:hint="default"/>
      </w:rPr>
    </w:lvl>
    <w:lvl w:ilvl="5" w:tplc="70D63210" w:tentative="1">
      <w:start w:val="1"/>
      <w:numFmt w:val="bullet"/>
      <w:lvlText w:val=""/>
      <w:lvlJc w:val="left"/>
      <w:pPr>
        <w:tabs>
          <w:tab w:val="num" w:pos="3753"/>
        </w:tabs>
        <w:ind w:left="3753" w:hanging="360"/>
      </w:pPr>
      <w:rPr>
        <w:rFonts w:ascii="Wingdings" w:hAnsi="Wingdings" w:hint="default"/>
      </w:rPr>
    </w:lvl>
    <w:lvl w:ilvl="6" w:tplc="F1FCE6DE" w:tentative="1">
      <w:start w:val="1"/>
      <w:numFmt w:val="bullet"/>
      <w:lvlText w:val=""/>
      <w:lvlJc w:val="left"/>
      <w:pPr>
        <w:tabs>
          <w:tab w:val="num" w:pos="4473"/>
        </w:tabs>
        <w:ind w:left="4473" w:hanging="360"/>
      </w:pPr>
      <w:rPr>
        <w:rFonts w:ascii="Symbol" w:hAnsi="Symbol" w:hint="default"/>
      </w:rPr>
    </w:lvl>
    <w:lvl w:ilvl="7" w:tplc="7A92C4C2" w:tentative="1">
      <w:start w:val="1"/>
      <w:numFmt w:val="bullet"/>
      <w:lvlText w:val="o"/>
      <w:lvlJc w:val="left"/>
      <w:pPr>
        <w:tabs>
          <w:tab w:val="num" w:pos="5193"/>
        </w:tabs>
        <w:ind w:left="5193" w:hanging="360"/>
      </w:pPr>
      <w:rPr>
        <w:rFonts w:ascii="Courier New" w:hAnsi="Courier New" w:hint="default"/>
      </w:rPr>
    </w:lvl>
    <w:lvl w:ilvl="8" w:tplc="F1AAC1B6"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1EC22098"/>
    <w:multiLevelType w:val="hybridMultilevel"/>
    <w:tmpl w:val="46F82780"/>
    <w:lvl w:ilvl="0" w:tplc="BCEADF22">
      <w:numFmt w:val="bullet"/>
      <w:lvlText w:val="•"/>
      <w:lvlJc w:val="left"/>
      <w:pPr>
        <w:ind w:left="107" w:hanging="137"/>
      </w:pPr>
      <w:rPr>
        <w:rFonts w:ascii="Arial Black" w:eastAsia="Arial Black" w:hAnsi="Arial Black" w:cs="Arial Black" w:hint="default"/>
        <w:w w:val="80"/>
        <w:sz w:val="20"/>
        <w:szCs w:val="20"/>
        <w:lang w:val="en-AU" w:eastAsia="en-AU" w:bidi="en-AU"/>
      </w:rPr>
    </w:lvl>
    <w:lvl w:ilvl="1" w:tplc="9E885AFC">
      <w:numFmt w:val="bullet"/>
      <w:lvlText w:val="•"/>
      <w:lvlJc w:val="left"/>
      <w:pPr>
        <w:ind w:left="729" w:hanging="137"/>
      </w:pPr>
      <w:rPr>
        <w:rFonts w:hint="default"/>
        <w:lang w:val="en-AU" w:eastAsia="en-AU" w:bidi="en-AU"/>
      </w:rPr>
    </w:lvl>
    <w:lvl w:ilvl="2" w:tplc="CF605428">
      <w:numFmt w:val="bullet"/>
      <w:lvlText w:val="•"/>
      <w:lvlJc w:val="left"/>
      <w:pPr>
        <w:ind w:left="1359" w:hanging="137"/>
      </w:pPr>
      <w:rPr>
        <w:rFonts w:hint="default"/>
        <w:lang w:val="en-AU" w:eastAsia="en-AU" w:bidi="en-AU"/>
      </w:rPr>
    </w:lvl>
    <w:lvl w:ilvl="3" w:tplc="EE28375C">
      <w:numFmt w:val="bullet"/>
      <w:lvlText w:val="•"/>
      <w:lvlJc w:val="left"/>
      <w:pPr>
        <w:ind w:left="1988" w:hanging="137"/>
      </w:pPr>
      <w:rPr>
        <w:rFonts w:hint="default"/>
        <w:lang w:val="en-AU" w:eastAsia="en-AU" w:bidi="en-AU"/>
      </w:rPr>
    </w:lvl>
    <w:lvl w:ilvl="4" w:tplc="230CD424">
      <w:numFmt w:val="bullet"/>
      <w:lvlText w:val="•"/>
      <w:lvlJc w:val="left"/>
      <w:pPr>
        <w:ind w:left="2618" w:hanging="137"/>
      </w:pPr>
      <w:rPr>
        <w:rFonts w:hint="default"/>
        <w:lang w:val="en-AU" w:eastAsia="en-AU" w:bidi="en-AU"/>
      </w:rPr>
    </w:lvl>
    <w:lvl w:ilvl="5" w:tplc="2758AFD0">
      <w:numFmt w:val="bullet"/>
      <w:lvlText w:val="•"/>
      <w:lvlJc w:val="left"/>
      <w:pPr>
        <w:ind w:left="3247" w:hanging="137"/>
      </w:pPr>
      <w:rPr>
        <w:rFonts w:hint="default"/>
        <w:lang w:val="en-AU" w:eastAsia="en-AU" w:bidi="en-AU"/>
      </w:rPr>
    </w:lvl>
    <w:lvl w:ilvl="6" w:tplc="31F4AC18">
      <w:numFmt w:val="bullet"/>
      <w:lvlText w:val="•"/>
      <w:lvlJc w:val="left"/>
      <w:pPr>
        <w:ind w:left="3877" w:hanging="137"/>
      </w:pPr>
      <w:rPr>
        <w:rFonts w:hint="default"/>
        <w:lang w:val="en-AU" w:eastAsia="en-AU" w:bidi="en-AU"/>
      </w:rPr>
    </w:lvl>
    <w:lvl w:ilvl="7" w:tplc="C7FE0408">
      <w:numFmt w:val="bullet"/>
      <w:lvlText w:val="•"/>
      <w:lvlJc w:val="left"/>
      <w:pPr>
        <w:ind w:left="4506" w:hanging="137"/>
      </w:pPr>
      <w:rPr>
        <w:rFonts w:hint="default"/>
        <w:lang w:val="en-AU" w:eastAsia="en-AU" w:bidi="en-AU"/>
      </w:rPr>
    </w:lvl>
    <w:lvl w:ilvl="8" w:tplc="210652DA">
      <w:numFmt w:val="bullet"/>
      <w:lvlText w:val="•"/>
      <w:lvlJc w:val="left"/>
      <w:pPr>
        <w:ind w:left="5136" w:hanging="137"/>
      </w:pPr>
      <w:rPr>
        <w:rFonts w:hint="default"/>
        <w:lang w:val="en-AU" w:eastAsia="en-AU" w:bidi="en-AU"/>
      </w:rPr>
    </w:lvl>
  </w:abstractNum>
  <w:abstractNum w:abstractNumId="13" w15:restartNumberingAfterBreak="0">
    <w:nsid w:val="20035AE1"/>
    <w:multiLevelType w:val="hybridMultilevel"/>
    <w:tmpl w:val="77E639BA"/>
    <w:lvl w:ilvl="0" w:tplc="E8246CFE">
      <w:start w:val="1"/>
      <w:numFmt w:val="decimal"/>
      <w:lvlText w:val="%1."/>
      <w:lvlJc w:val="left"/>
      <w:pPr>
        <w:ind w:left="827" w:hanging="360"/>
      </w:pPr>
      <w:rPr>
        <w:rFonts w:ascii="Gadugi" w:eastAsia="Gadugi" w:hAnsi="Gadugi" w:cs="Gadugi" w:hint="default"/>
        <w:w w:val="99"/>
        <w:sz w:val="20"/>
        <w:szCs w:val="20"/>
        <w:lang w:val="en-AU" w:eastAsia="en-AU" w:bidi="en-AU"/>
      </w:rPr>
    </w:lvl>
    <w:lvl w:ilvl="1" w:tplc="DD2691DA">
      <w:numFmt w:val="bullet"/>
      <w:lvlText w:val="•"/>
      <w:lvlJc w:val="left"/>
      <w:pPr>
        <w:ind w:left="1377" w:hanging="360"/>
      </w:pPr>
      <w:rPr>
        <w:rFonts w:hint="default"/>
        <w:lang w:val="en-AU" w:eastAsia="en-AU" w:bidi="en-AU"/>
      </w:rPr>
    </w:lvl>
    <w:lvl w:ilvl="2" w:tplc="CEEA9C52">
      <w:numFmt w:val="bullet"/>
      <w:lvlText w:val="•"/>
      <w:lvlJc w:val="left"/>
      <w:pPr>
        <w:ind w:left="1935" w:hanging="360"/>
      </w:pPr>
      <w:rPr>
        <w:rFonts w:hint="default"/>
        <w:lang w:val="en-AU" w:eastAsia="en-AU" w:bidi="en-AU"/>
      </w:rPr>
    </w:lvl>
    <w:lvl w:ilvl="3" w:tplc="A254DBAE">
      <w:numFmt w:val="bullet"/>
      <w:lvlText w:val="•"/>
      <w:lvlJc w:val="left"/>
      <w:pPr>
        <w:ind w:left="2492" w:hanging="360"/>
      </w:pPr>
      <w:rPr>
        <w:rFonts w:hint="default"/>
        <w:lang w:val="en-AU" w:eastAsia="en-AU" w:bidi="en-AU"/>
      </w:rPr>
    </w:lvl>
    <w:lvl w:ilvl="4" w:tplc="518841F0">
      <w:numFmt w:val="bullet"/>
      <w:lvlText w:val="•"/>
      <w:lvlJc w:val="left"/>
      <w:pPr>
        <w:ind w:left="3050" w:hanging="360"/>
      </w:pPr>
      <w:rPr>
        <w:rFonts w:hint="default"/>
        <w:lang w:val="en-AU" w:eastAsia="en-AU" w:bidi="en-AU"/>
      </w:rPr>
    </w:lvl>
    <w:lvl w:ilvl="5" w:tplc="FF0E5F7A">
      <w:numFmt w:val="bullet"/>
      <w:lvlText w:val="•"/>
      <w:lvlJc w:val="left"/>
      <w:pPr>
        <w:ind w:left="3607" w:hanging="360"/>
      </w:pPr>
      <w:rPr>
        <w:rFonts w:hint="default"/>
        <w:lang w:val="en-AU" w:eastAsia="en-AU" w:bidi="en-AU"/>
      </w:rPr>
    </w:lvl>
    <w:lvl w:ilvl="6" w:tplc="47001BE8">
      <w:numFmt w:val="bullet"/>
      <w:lvlText w:val="•"/>
      <w:lvlJc w:val="left"/>
      <w:pPr>
        <w:ind w:left="4165" w:hanging="360"/>
      </w:pPr>
      <w:rPr>
        <w:rFonts w:hint="default"/>
        <w:lang w:val="en-AU" w:eastAsia="en-AU" w:bidi="en-AU"/>
      </w:rPr>
    </w:lvl>
    <w:lvl w:ilvl="7" w:tplc="199828D6">
      <w:numFmt w:val="bullet"/>
      <w:lvlText w:val="•"/>
      <w:lvlJc w:val="left"/>
      <w:pPr>
        <w:ind w:left="4722" w:hanging="360"/>
      </w:pPr>
      <w:rPr>
        <w:rFonts w:hint="default"/>
        <w:lang w:val="en-AU" w:eastAsia="en-AU" w:bidi="en-AU"/>
      </w:rPr>
    </w:lvl>
    <w:lvl w:ilvl="8" w:tplc="0E2AE566">
      <w:numFmt w:val="bullet"/>
      <w:lvlText w:val="•"/>
      <w:lvlJc w:val="left"/>
      <w:pPr>
        <w:ind w:left="5280" w:hanging="360"/>
      </w:pPr>
      <w:rPr>
        <w:rFonts w:hint="default"/>
        <w:lang w:val="en-AU" w:eastAsia="en-AU" w:bidi="en-AU"/>
      </w:rPr>
    </w:lvl>
  </w:abstractNum>
  <w:abstractNum w:abstractNumId="14" w15:restartNumberingAfterBreak="0">
    <w:nsid w:val="25404D7C"/>
    <w:multiLevelType w:val="hybridMultilevel"/>
    <w:tmpl w:val="06C4059C"/>
    <w:lvl w:ilvl="0" w:tplc="0C090005">
      <w:start w:val="1"/>
      <w:numFmt w:val="bullet"/>
      <w:pStyle w:val="ListBullet2"/>
      <w:lvlText w:val=""/>
      <w:lvlJc w:val="left"/>
      <w:pPr>
        <w:tabs>
          <w:tab w:val="num" w:pos="360"/>
        </w:tabs>
        <w:ind w:left="360" w:hanging="360"/>
      </w:pPr>
      <w:rPr>
        <w:rFonts w:ascii="Wingdings" w:hAnsi="Wingdings" w:hint="default"/>
      </w:rPr>
    </w:lvl>
    <w:lvl w:ilvl="1" w:tplc="513A8222">
      <w:start w:val="1"/>
      <w:numFmt w:val="bullet"/>
      <w:lvlText w:val=""/>
      <w:lvlJc w:val="left"/>
      <w:pPr>
        <w:tabs>
          <w:tab w:val="num" w:pos="1080"/>
        </w:tabs>
        <w:ind w:left="1080" w:hanging="360"/>
      </w:pPr>
      <w:rPr>
        <w:rFonts w:ascii="Wingdings" w:hAnsi="Wingdings"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E5274A"/>
    <w:multiLevelType w:val="multilevel"/>
    <w:tmpl w:val="AF70D7C6"/>
    <w:lvl w:ilvl="0">
      <w:start w:val="1"/>
      <w:numFmt w:val="decimal"/>
      <w:lvlRestart w:val="0"/>
      <w:pStyle w:val="Litigation1"/>
      <w:lvlText w:val="%1"/>
      <w:lvlJc w:val="left"/>
      <w:pPr>
        <w:tabs>
          <w:tab w:val="num" w:pos="850"/>
        </w:tabs>
        <w:ind w:left="850" w:hanging="850"/>
      </w:pPr>
      <w:rPr>
        <w:rFonts w:cs="Times New Roman" w:hint="default"/>
      </w:rPr>
    </w:lvl>
    <w:lvl w:ilvl="1">
      <w:start w:val="1"/>
      <w:numFmt w:val="decimal"/>
      <w:pStyle w:val="Litigation2"/>
      <w:lvlText w:val="%1.%2"/>
      <w:lvlJc w:val="left"/>
      <w:pPr>
        <w:tabs>
          <w:tab w:val="num" w:pos="850"/>
        </w:tabs>
        <w:ind w:left="850" w:hanging="850"/>
      </w:pPr>
      <w:rPr>
        <w:rFonts w:cs="Times New Roman" w:hint="default"/>
      </w:rPr>
    </w:lvl>
    <w:lvl w:ilvl="2">
      <w:start w:val="1"/>
      <w:numFmt w:val="lowerLetter"/>
      <w:pStyle w:val="Litigation3"/>
      <w:lvlText w:val="(%3)"/>
      <w:lvlJc w:val="left"/>
      <w:pPr>
        <w:tabs>
          <w:tab w:val="num" w:pos="1701"/>
        </w:tabs>
        <w:ind w:left="1701" w:hanging="851"/>
      </w:pPr>
      <w:rPr>
        <w:rFonts w:cs="Times New Roman" w:hint="default"/>
      </w:rPr>
    </w:lvl>
    <w:lvl w:ilvl="3">
      <w:start w:val="1"/>
      <w:numFmt w:val="decimal"/>
      <w:pStyle w:val="Indent4"/>
      <w:lvlText w:val="(%4)"/>
      <w:lvlJc w:val="left"/>
      <w:pPr>
        <w:tabs>
          <w:tab w:val="num" w:pos="2835"/>
        </w:tabs>
        <w:ind w:left="2835" w:hanging="1134"/>
      </w:pPr>
      <w:rPr>
        <w:rFonts w:cs="Times New Roman" w:hint="default"/>
      </w:rPr>
    </w:lvl>
    <w:lvl w:ilvl="4">
      <w:start w:val="1"/>
      <w:numFmt w:val="upperLetter"/>
      <w:pStyle w:val="Litigation5"/>
      <w:lvlText w:val="(%5)"/>
      <w:lvlJc w:val="left"/>
      <w:pPr>
        <w:tabs>
          <w:tab w:val="num" w:pos="3402"/>
        </w:tabs>
        <w:ind w:left="3402" w:hanging="567"/>
      </w:pPr>
      <w:rPr>
        <w:rFonts w:cs="Times New Roman" w:hint="default"/>
      </w:rPr>
    </w:lvl>
    <w:lvl w:ilvl="5">
      <w:start w:val="1"/>
      <w:numFmt w:val="upperLetter"/>
      <w:lvlText w:val="(%6)"/>
      <w:lvlJc w:val="left"/>
      <w:pPr>
        <w:tabs>
          <w:tab w:val="num" w:pos="13323"/>
        </w:tabs>
        <w:ind w:left="13323" w:hanging="567"/>
      </w:pPr>
      <w:rPr>
        <w:rFonts w:cs="Times New Roman" w:hint="default"/>
      </w:rPr>
    </w:lvl>
    <w:lvl w:ilvl="6">
      <w:start w:val="1"/>
      <w:numFmt w:val="none"/>
      <w:lvlText w:val=""/>
      <w:lvlJc w:val="left"/>
      <w:pPr>
        <w:tabs>
          <w:tab w:val="num" w:pos="9150"/>
        </w:tabs>
        <w:ind w:left="8787"/>
      </w:pPr>
      <w:rPr>
        <w:rFonts w:cs="Times New Roman" w:hint="default"/>
      </w:rPr>
    </w:lvl>
    <w:lvl w:ilvl="7">
      <w:start w:val="1"/>
      <w:numFmt w:val="none"/>
      <w:lvlText w:val=""/>
      <w:lvlJc w:val="left"/>
      <w:pPr>
        <w:tabs>
          <w:tab w:val="num" w:pos="9150"/>
        </w:tabs>
        <w:ind w:left="8787"/>
      </w:pPr>
      <w:rPr>
        <w:rFonts w:cs="Times New Roman" w:hint="default"/>
      </w:rPr>
    </w:lvl>
    <w:lvl w:ilvl="8">
      <w:start w:val="1"/>
      <w:numFmt w:val="none"/>
      <w:lvlText w:val=""/>
      <w:lvlJc w:val="left"/>
      <w:pPr>
        <w:tabs>
          <w:tab w:val="num" w:pos="9150"/>
        </w:tabs>
        <w:ind w:left="8787"/>
      </w:pPr>
      <w:rPr>
        <w:rFonts w:cs="Times New Roman" w:hint="default"/>
      </w:rPr>
    </w:lvl>
  </w:abstractNum>
  <w:abstractNum w:abstractNumId="16" w15:restartNumberingAfterBreak="0">
    <w:nsid w:val="31A301F8"/>
    <w:multiLevelType w:val="hybridMultilevel"/>
    <w:tmpl w:val="81B0A810"/>
    <w:lvl w:ilvl="0" w:tplc="0C090005">
      <w:start w:val="1"/>
      <w:numFmt w:val="bullet"/>
      <w:pStyle w:val="Para5"/>
      <w:lvlText w:val=""/>
      <w:lvlJc w:val="left"/>
      <w:pPr>
        <w:tabs>
          <w:tab w:val="num" w:pos="1134"/>
        </w:tabs>
        <w:ind w:left="1134" w:hanging="567"/>
      </w:pPr>
      <w:rPr>
        <w:rFonts w:ascii="Symbol" w:hAnsi="Symbol" w:hint="default"/>
      </w:rPr>
    </w:lvl>
    <w:lvl w:ilvl="1" w:tplc="0C090003" w:tentative="1">
      <w:start w:val="1"/>
      <w:numFmt w:val="bullet"/>
      <w:pStyle w:val="Numpara2"/>
      <w:lvlText w:val="o"/>
      <w:lvlJc w:val="left"/>
      <w:pPr>
        <w:tabs>
          <w:tab w:val="num" w:pos="1440"/>
        </w:tabs>
        <w:ind w:left="1440" w:hanging="360"/>
      </w:pPr>
      <w:rPr>
        <w:rFonts w:ascii="Courier New" w:hAnsi="Courier New" w:hint="default"/>
      </w:rPr>
    </w:lvl>
    <w:lvl w:ilvl="2" w:tplc="0C090005" w:tentative="1">
      <w:start w:val="1"/>
      <w:numFmt w:val="bullet"/>
      <w:pStyle w:val="Numpara3"/>
      <w:lvlText w:val=""/>
      <w:lvlJc w:val="left"/>
      <w:pPr>
        <w:tabs>
          <w:tab w:val="num" w:pos="2160"/>
        </w:tabs>
        <w:ind w:left="2160" w:hanging="360"/>
      </w:pPr>
      <w:rPr>
        <w:rFonts w:ascii="Wingdings" w:hAnsi="Wingdings" w:hint="default"/>
      </w:rPr>
    </w:lvl>
    <w:lvl w:ilvl="3" w:tplc="0C090001" w:tentative="1">
      <w:start w:val="1"/>
      <w:numFmt w:val="bullet"/>
      <w:pStyle w:val="Numpara4"/>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A1126"/>
    <w:multiLevelType w:val="multilevel"/>
    <w:tmpl w:val="598A938E"/>
    <w:lvl w:ilvl="0">
      <w:numFmt w:val="decimal"/>
      <w:pStyle w:val="Clausetext"/>
      <w:lvlText w:val="%1"/>
      <w:lvlJc w:val="left"/>
      <w:pPr>
        <w:tabs>
          <w:tab w:val="num" w:pos="360"/>
        </w:tabs>
        <w:ind w:left="360" w:hanging="360"/>
      </w:pPr>
      <w:rPr>
        <w:rFonts w:cs="Times New Roman" w:hint="default"/>
        <w:b/>
        <w:i w:val="0"/>
      </w:rPr>
    </w:lvl>
    <w:lvl w:ilvl="1">
      <w:start w:val="1"/>
      <w:numFmt w:val="decimal"/>
      <w:pStyle w:val="Subclausetext"/>
      <w:lvlText w:val="%1.%2"/>
      <w:lvlJc w:val="left"/>
      <w:pPr>
        <w:tabs>
          <w:tab w:val="num" w:pos="567"/>
        </w:tabs>
        <w:ind w:left="567" w:hanging="567"/>
      </w:pPr>
      <w:rPr>
        <w:rFonts w:cs="Times New Roman" w:hint="default"/>
      </w:rPr>
    </w:lvl>
    <w:lvl w:ilvl="2">
      <w:start w:val="1"/>
      <w:numFmt w:val="decimal"/>
      <w:pStyle w:val="subsubclausetext"/>
      <w:lvlText w:val="%1.%2.%3"/>
      <w:lvlJc w:val="left"/>
      <w:pPr>
        <w:tabs>
          <w:tab w:val="num" w:pos="1418"/>
        </w:tabs>
        <w:ind w:left="1418" w:hanging="851"/>
      </w:pPr>
      <w:rPr>
        <w:rFonts w:cs="Times New Roman" w:hint="default"/>
      </w:rPr>
    </w:lvl>
    <w:lvl w:ilvl="3">
      <w:start w:val="1"/>
      <w:numFmt w:val="lowerLetter"/>
      <w:lvlText w:val="(%4)"/>
      <w:lvlJc w:val="left"/>
      <w:pPr>
        <w:tabs>
          <w:tab w:val="num" w:pos="1418"/>
        </w:tabs>
        <w:ind w:left="1418" w:hanging="85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96C225A"/>
    <w:multiLevelType w:val="hybridMultilevel"/>
    <w:tmpl w:val="06CC2AA8"/>
    <w:lvl w:ilvl="0" w:tplc="EAF42D48">
      <w:numFmt w:val="bullet"/>
      <w:lvlText w:val=""/>
      <w:lvlJc w:val="left"/>
      <w:pPr>
        <w:ind w:left="1988" w:hanging="708"/>
      </w:pPr>
      <w:rPr>
        <w:rFonts w:ascii="Wingdings" w:eastAsia="Wingdings" w:hAnsi="Wingdings" w:cs="Wingdings" w:hint="default"/>
        <w:w w:val="99"/>
        <w:sz w:val="20"/>
        <w:szCs w:val="20"/>
        <w:lang w:val="en-AU" w:eastAsia="en-AU" w:bidi="en-AU"/>
      </w:rPr>
    </w:lvl>
    <w:lvl w:ilvl="1" w:tplc="B0042F06">
      <w:start w:val="1"/>
      <w:numFmt w:val="decimal"/>
      <w:lvlText w:val="%2."/>
      <w:lvlJc w:val="left"/>
      <w:pPr>
        <w:ind w:left="2360" w:hanging="360"/>
      </w:pPr>
      <w:rPr>
        <w:rFonts w:ascii="Arial" w:eastAsia="Arial" w:hAnsi="Arial" w:cs="Arial" w:hint="default"/>
        <w:spacing w:val="-1"/>
        <w:w w:val="99"/>
        <w:sz w:val="20"/>
        <w:szCs w:val="20"/>
        <w:lang w:val="en-AU" w:eastAsia="en-AU" w:bidi="en-AU"/>
      </w:rPr>
    </w:lvl>
    <w:lvl w:ilvl="2" w:tplc="5010D234">
      <w:numFmt w:val="bullet"/>
      <w:lvlText w:val="•"/>
      <w:lvlJc w:val="left"/>
      <w:pPr>
        <w:ind w:left="3362" w:hanging="360"/>
      </w:pPr>
      <w:rPr>
        <w:rFonts w:hint="default"/>
        <w:lang w:val="en-AU" w:eastAsia="en-AU" w:bidi="en-AU"/>
      </w:rPr>
    </w:lvl>
    <w:lvl w:ilvl="3" w:tplc="CF546B9E">
      <w:numFmt w:val="bullet"/>
      <w:lvlText w:val="•"/>
      <w:lvlJc w:val="left"/>
      <w:pPr>
        <w:ind w:left="4365" w:hanging="360"/>
      </w:pPr>
      <w:rPr>
        <w:rFonts w:hint="default"/>
        <w:lang w:val="en-AU" w:eastAsia="en-AU" w:bidi="en-AU"/>
      </w:rPr>
    </w:lvl>
    <w:lvl w:ilvl="4" w:tplc="EC96C36A">
      <w:numFmt w:val="bullet"/>
      <w:lvlText w:val="•"/>
      <w:lvlJc w:val="left"/>
      <w:pPr>
        <w:ind w:left="5368" w:hanging="360"/>
      </w:pPr>
      <w:rPr>
        <w:rFonts w:hint="default"/>
        <w:lang w:val="en-AU" w:eastAsia="en-AU" w:bidi="en-AU"/>
      </w:rPr>
    </w:lvl>
    <w:lvl w:ilvl="5" w:tplc="609C9A0C">
      <w:numFmt w:val="bullet"/>
      <w:lvlText w:val="•"/>
      <w:lvlJc w:val="left"/>
      <w:pPr>
        <w:ind w:left="6371" w:hanging="360"/>
      </w:pPr>
      <w:rPr>
        <w:rFonts w:hint="default"/>
        <w:lang w:val="en-AU" w:eastAsia="en-AU" w:bidi="en-AU"/>
      </w:rPr>
    </w:lvl>
    <w:lvl w:ilvl="6" w:tplc="694C1DE4">
      <w:numFmt w:val="bullet"/>
      <w:lvlText w:val="•"/>
      <w:lvlJc w:val="left"/>
      <w:pPr>
        <w:ind w:left="7374" w:hanging="360"/>
      </w:pPr>
      <w:rPr>
        <w:rFonts w:hint="default"/>
        <w:lang w:val="en-AU" w:eastAsia="en-AU" w:bidi="en-AU"/>
      </w:rPr>
    </w:lvl>
    <w:lvl w:ilvl="7" w:tplc="0D5AB012">
      <w:numFmt w:val="bullet"/>
      <w:lvlText w:val="•"/>
      <w:lvlJc w:val="left"/>
      <w:pPr>
        <w:ind w:left="8377" w:hanging="360"/>
      </w:pPr>
      <w:rPr>
        <w:rFonts w:hint="default"/>
        <w:lang w:val="en-AU" w:eastAsia="en-AU" w:bidi="en-AU"/>
      </w:rPr>
    </w:lvl>
    <w:lvl w:ilvl="8" w:tplc="45227852">
      <w:numFmt w:val="bullet"/>
      <w:lvlText w:val="•"/>
      <w:lvlJc w:val="left"/>
      <w:pPr>
        <w:ind w:left="9380" w:hanging="360"/>
      </w:pPr>
      <w:rPr>
        <w:rFonts w:hint="default"/>
        <w:lang w:val="en-AU" w:eastAsia="en-AU" w:bidi="en-AU"/>
      </w:rPr>
    </w:lvl>
  </w:abstractNum>
  <w:abstractNum w:abstractNumId="19" w15:restartNumberingAfterBreak="0">
    <w:nsid w:val="3BA8682A"/>
    <w:multiLevelType w:val="hybridMultilevel"/>
    <w:tmpl w:val="C7E41114"/>
    <w:lvl w:ilvl="0" w:tplc="0C09000F">
      <w:start w:val="1"/>
      <w:numFmt w:val="decimal"/>
      <w:lvlText w:val="%1."/>
      <w:lvlJc w:val="left"/>
      <w:pPr>
        <w:ind w:left="827" w:hanging="360"/>
      </w:p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20" w15:restartNumberingAfterBreak="0">
    <w:nsid w:val="3BCA6C49"/>
    <w:multiLevelType w:val="hybridMultilevel"/>
    <w:tmpl w:val="F2F09720"/>
    <w:lvl w:ilvl="0" w:tplc="49FEED6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6A45D3"/>
    <w:multiLevelType w:val="hybridMultilevel"/>
    <w:tmpl w:val="BB86A24C"/>
    <w:lvl w:ilvl="0" w:tplc="DE44613A">
      <w:start w:val="1"/>
      <w:numFmt w:val="decimal"/>
      <w:pStyle w:val="ListParagraph"/>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22" w15:restartNumberingAfterBreak="0">
    <w:nsid w:val="51FF5AFF"/>
    <w:multiLevelType w:val="multilevel"/>
    <w:tmpl w:val="477E0D76"/>
    <w:lvl w:ilvl="0">
      <w:start w:val="1"/>
      <w:numFmt w:val="decimal"/>
      <w:pStyle w:val="SchLit1"/>
      <w:lvlText w:val="%1"/>
      <w:lvlJc w:val="left"/>
      <w:pPr>
        <w:ind w:left="851" w:hanging="851"/>
      </w:pPr>
      <w:rPr>
        <w:rFonts w:ascii="Arial" w:hAnsi="Arial" w:cs="Times New Roman" w:hint="default"/>
        <w:b w:val="0"/>
        <w:i w:val="0"/>
        <w:caps w:val="0"/>
        <w:strike w:val="0"/>
        <w:dstrike w:val="0"/>
        <w:vanish w:val="0"/>
        <w:color w:val="auto"/>
        <w:sz w:val="22"/>
        <w:u w:val="none"/>
        <w:effect w:val="none"/>
        <w:vertAlign w:val="baseline"/>
      </w:rPr>
    </w:lvl>
    <w:lvl w:ilvl="1">
      <w:start w:val="1"/>
      <w:numFmt w:val="decimal"/>
      <w:pStyle w:val="SchLit2"/>
      <w:lvlText w:val="%1.%2"/>
      <w:lvlJc w:val="left"/>
      <w:pPr>
        <w:ind w:left="851" w:hanging="851"/>
      </w:pPr>
      <w:rPr>
        <w:rFonts w:ascii="Arial" w:hAnsi="Arial" w:cs="Times New Roman" w:hint="default"/>
        <w:b w:val="0"/>
        <w:i w:val="0"/>
        <w:caps w:val="0"/>
        <w:strike w:val="0"/>
        <w:dstrike w:val="0"/>
        <w:vanish w:val="0"/>
        <w:color w:val="auto"/>
        <w:sz w:val="22"/>
        <w:u w:val="none"/>
        <w:effect w:val="none"/>
        <w:vertAlign w:val="baseline"/>
      </w:rPr>
    </w:lvl>
    <w:lvl w:ilvl="2">
      <w:start w:val="1"/>
      <w:numFmt w:val="lowerLetter"/>
      <w:pStyle w:val="SchLit3"/>
      <w:lvlText w:val="(%3)"/>
      <w:lvlJc w:val="left"/>
      <w:pPr>
        <w:ind w:left="1701" w:hanging="850"/>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pStyle w:val="SchLit4"/>
      <w:lvlText w:val="(%4)"/>
      <w:lvlJc w:val="left"/>
      <w:pPr>
        <w:ind w:left="2552" w:hanging="851"/>
      </w:pPr>
      <w:rPr>
        <w:rFonts w:ascii="Arial" w:hAnsi="Arial" w:cs="Times New Roman" w:hint="default"/>
        <w:b w:val="0"/>
        <w:bCs w:val="0"/>
        <w:i w:val="0"/>
        <w:iCs w:val="0"/>
        <w:caps w:val="0"/>
        <w:smallCaps w:val="0"/>
        <w:strike w:val="0"/>
        <w:dstrike w:val="0"/>
        <w:vanish w:val="0"/>
        <w:color w:val="auto"/>
        <w:spacing w:val="0"/>
        <w:kern w:val="0"/>
        <w:position w:val="0"/>
        <w:sz w:val="22"/>
        <w:u w:val="none"/>
        <w:effect w:val="none"/>
        <w:vertAlign w:val="baseline"/>
      </w:rPr>
    </w:lvl>
    <w:lvl w:ilvl="4">
      <w:start w:val="1"/>
      <w:numFmt w:val="upperLetter"/>
      <w:pStyle w:val="SchLit5"/>
      <w:lvlText w:val="(%5)"/>
      <w:lvlJc w:val="left"/>
      <w:pPr>
        <w:tabs>
          <w:tab w:val="num" w:pos="3742"/>
        </w:tabs>
        <w:ind w:left="3402" w:hanging="850"/>
      </w:pPr>
      <w:rPr>
        <w:rFonts w:ascii="Arial" w:hAnsi="Arial" w:cs="Times New Roman" w:hint="default"/>
        <w:b w:val="0"/>
        <w:i w:val="0"/>
        <w:caps w:val="0"/>
        <w:strike w:val="0"/>
        <w:dstrike w:val="0"/>
        <w:vanish w:val="0"/>
        <w:color w:val="auto"/>
        <w:sz w:val="22"/>
        <w:u w:val="none"/>
        <w:effect w:val="none"/>
        <w:vertAlign w:val="baseline"/>
      </w:rPr>
    </w:lvl>
    <w:lvl w:ilvl="5">
      <w:start w:val="1"/>
      <w:numFmt w:val="lowerRoman"/>
      <w:pStyle w:val="SchLit6"/>
      <w:lvlText w:val="(%6)"/>
      <w:lvlJc w:val="left"/>
      <w:pPr>
        <w:ind w:left="4253" w:hanging="851"/>
      </w:pPr>
      <w:rPr>
        <w:rFonts w:ascii="Arial" w:hAnsi="Arial" w:cs="Times New Roman" w:hint="default"/>
        <w:b w:val="0"/>
        <w:i w:val="0"/>
        <w:caps w:val="0"/>
        <w:strike w:val="0"/>
        <w:dstrike w:val="0"/>
        <w:vanish w:val="0"/>
        <w:color w:val="auto"/>
        <w:sz w:val="22"/>
        <w:u w:val="none"/>
        <w:effect w:val="none"/>
        <w:vertAlign w:val="baseline"/>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2FB269C"/>
    <w:multiLevelType w:val="multilevel"/>
    <w:tmpl w:val="AD1A2E7E"/>
    <w:lvl w:ilvl="0">
      <w:start w:val="1"/>
      <w:numFmt w:val="decimal"/>
      <w:pStyle w:val="SchHead1"/>
      <w:lvlText w:val="%1"/>
      <w:lvlJc w:val="left"/>
      <w:pPr>
        <w:ind w:left="851" w:hanging="851"/>
      </w:pPr>
      <w:rPr>
        <w:rFonts w:ascii="Arial" w:hAnsi="Arial" w:cs="Times New Roman" w:hint="default"/>
        <w:b w:val="0"/>
        <w:i w:val="0"/>
        <w:caps w:val="0"/>
        <w:strike w:val="0"/>
        <w:dstrike w:val="0"/>
        <w:vanish w:val="0"/>
        <w:color w:val="auto"/>
        <w:sz w:val="22"/>
        <w:u w:val="none"/>
        <w:effect w:val="none"/>
        <w:vertAlign w:val="baseline"/>
      </w:rPr>
    </w:lvl>
    <w:lvl w:ilvl="1">
      <w:start w:val="1"/>
      <w:numFmt w:val="decimal"/>
      <w:pStyle w:val="SchHead2"/>
      <w:lvlText w:val="%1.%2"/>
      <w:lvlJc w:val="left"/>
      <w:pPr>
        <w:ind w:left="1701" w:hanging="850"/>
      </w:pPr>
      <w:rPr>
        <w:rFonts w:ascii="Arial" w:hAnsi="Arial" w:cs="Times New Roman" w:hint="default"/>
        <w:b w:val="0"/>
        <w:i w:val="0"/>
        <w:caps w:val="0"/>
        <w:strike w:val="0"/>
        <w:dstrike w:val="0"/>
        <w:vanish w:val="0"/>
        <w:color w:val="auto"/>
        <w:sz w:val="22"/>
        <w:u w:val="none"/>
        <w:effect w:val="none"/>
        <w:vertAlign w:val="baseline"/>
      </w:rPr>
    </w:lvl>
    <w:lvl w:ilvl="2">
      <w:start w:val="1"/>
      <w:numFmt w:val="decimal"/>
      <w:pStyle w:val="SchHead3"/>
      <w:lvlText w:val="%1.%2.%3"/>
      <w:lvlJc w:val="left"/>
      <w:pPr>
        <w:ind w:left="2835" w:hanging="1134"/>
      </w:pPr>
      <w:rPr>
        <w:rFonts w:ascii="Arial" w:hAnsi="Arial" w:cs="Times New Roman" w:hint="default"/>
        <w:b w:val="0"/>
        <w:i w:val="0"/>
        <w:caps w:val="0"/>
        <w:strike w:val="0"/>
        <w:dstrike w:val="0"/>
        <w:vanish w:val="0"/>
        <w:color w:val="auto"/>
        <w:sz w:val="22"/>
        <w:u w:val="none"/>
        <w:effect w:val="none"/>
        <w:vertAlign w:val="baseline"/>
      </w:rPr>
    </w:lvl>
    <w:lvl w:ilvl="3">
      <w:start w:val="1"/>
      <w:numFmt w:val="lowerLetter"/>
      <w:pStyle w:val="SchHead4"/>
      <w:lvlText w:val="(%4)"/>
      <w:lvlJc w:val="left"/>
      <w:pPr>
        <w:ind w:left="3402" w:hanging="567"/>
      </w:pPr>
      <w:rPr>
        <w:rFonts w:ascii="Arial" w:hAnsi="Arial" w:cs="Times New Roman" w:hint="default"/>
        <w:b w:val="0"/>
        <w:i w:val="0"/>
        <w:caps w:val="0"/>
        <w:strike w:val="0"/>
        <w:dstrike w:val="0"/>
        <w:vanish w:val="0"/>
        <w:color w:val="auto"/>
        <w:sz w:val="22"/>
        <w:u w:val="none"/>
        <w:effect w:val="none"/>
        <w:vertAlign w:val="baseline"/>
      </w:rPr>
    </w:lvl>
    <w:lvl w:ilvl="4">
      <w:start w:val="1"/>
      <w:numFmt w:val="decimal"/>
      <w:pStyle w:val="SchHead5"/>
      <w:lvlText w:val="(%5)"/>
      <w:lvlJc w:val="left"/>
      <w:pPr>
        <w:ind w:left="3969" w:hanging="567"/>
      </w:pPr>
      <w:rPr>
        <w:rFonts w:ascii="Arial" w:hAnsi="Arial" w:cs="Times New Roman" w:hint="default"/>
        <w:b w:val="0"/>
        <w:i w:val="0"/>
        <w:caps w:val="0"/>
        <w:strike w:val="0"/>
        <w:dstrike w:val="0"/>
        <w:vanish w:val="0"/>
        <w:color w:val="auto"/>
        <w:sz w:val="22"/>
        <w:u w:val="none"/>
        <w:effect w:val="none"/>
        <w:vertAlign w:val="baseline"/>
      </w:rPr>
    </w:lvl>
    <w:lvl w:ilvl="5">
      <w:start w:val="1"/>
      <w:numFmt w:val="upperLetter"/>
      <w:pStyle w:val="SchHead6"/>
      <w:lvlText w:val="(%6)"/>
      <w:lvlJc w:val="left"/>
      <w:pPr>
        <w:ind w:left="4536" w:hanging="567"/>
      </w:pPr>
      <w:rPr>
        <w:rFonts w:ascii="Arial" w:hAnsi="Arial" w:cs="Times New Roman" w:hint="default"/>
        <w:b w:val="0"/>
        <w:i w:val="0"/>
        <w:caps w:val="0"/>
        <w:strike w:val="0"/>
        <w:dstrike w:val="0"/>
        <w:vanish w:val="0"/>
        <w:color w:val="auto"/>
        <w:sz w:val="22"/>
        <w:u w:val="none"/>
        <w:effect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3693CE2"/>
    <w:multiLevelType w:val="multilevel"/>
    <w:tmpl w:val="BA88997A"/>
    <w:styleLink w:val="1111111"/>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637C5F10"/>
    <w:multiLevelType w:val="multilevel"/>
    <w:tmpl w:val="0F22FB6A"/>
    <w:lvl w:ilvl="0">
      <w:start w:val="5"/>
      <w:numFmt w:val="bullet"/>
      <w:pStyle w:val="ListBullet"/>
      <w:lvlText w:val=""/>
      <w:lvlJc w:val="left"/>
      <w:pPr>
        <w:tabs>
          <w:tab w:val="num" w:pos="425"/>
        </w:tabs>
        <w:ind w:left="425" w:hanging="425"/>
      </w:pPr>
      <w:rPr>
        <w:rFonts w:ascii="Monotype Sorts" w:hAnsi="Monotype Sort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Symbol" w:hAnsi="Symbol" w:hint="default"/>
        <w:sz w:val="20"/>
      </w:rPr>
    </w:lvl>
    <w:lvl w:ilvl="3">
      <w:start w:val="1"/>
      <w:numFmt w:val="bullet"/>
      <w:lvlText w:val=""/>
      <w:lvlJc w:val="left"/>
      <w:pPr>
        <w:tabs>
          <w:tab w:val="num" w:pos="1701"/>
        </w:tabs>
        <w:ind w:left="1701" w:hanging="425"/>
      </w:pPr>
      <w:rPr>
        <w:rFonts w:ascii="Symbol" w:hAnsi="Symbol" w:hint="default"/>
      </w:rPr>
    </w:lvl>
    <w:lvl w:ilvl="4">
      <w:start w:val="1"/>
      <w:numFmt w:val="bullet"/>
      <w:lvlText w:val="o"/>
      <w:lvlJc w:val="left"/>
      <w:pPr>
        <w:tabs>
          <w:tab w:val="num" w:pos="2126"/>
        </w:tabs>
        <w:ind w:left="2126" w:hanging="425"/>
      </w:pPr>
      <w:rPr>
        <w:rFonts w:ascii="Courier New" w:hAnsi="Courier New" w:hint="default"/>
      </w:rPr>
    </w:lvl>
    <w:lvl w:ilvl="5">
      <w:start w:val="1"/>
      <w:numFmt w:val="none"/>
      <w:lvlText w:val=""/>
      <w:lvlJc w:val="left"/>
      <w:pPr>
        <w:tabs>
          <w:tab w:val="num" w:pos="2268"/>
        </w:tabs>
        <w:ind w:left="2268" w:hanging="2268"/>
      </w:pPr>
      <w:rPr>
        <w:rFonts w:cs="Times New Roman"/>
      </w:rPr>
    </w:lvl>
    <w:lvl w:ilvl="6">
      <w:start w:val="1"/>
      <w:numFmt w:val="none"/>
      <w:lvlText w:val=""/>
      <w:lvlJc w:val="left"/>
      <w:pPr>
        <w:tabs>
          <w:tab w:val="num" w:pos="2268"/>
        </w:tabs>
        <w:ind w:left="2268" w:hanging="2268"/>
      </w:pPr>
      <w:rPr>
        <w:rFonts w:cs="Times New Roman"/>
      </w:rPr>
    </w:lvl>
    <w:lvl w:ilvl="7">
      <w:start w:val="1"/>
      <w:numFmt w:val="none"/>
      <w:lvlText w:val=""/>
      <w:lvlJc w:val="left"/>
      <w:pPr>
        <w:tabs>
          <w:tab w:val="num" w:pos="2268"/>
        </w:tabs>
        <w:ind w:left="2268" w:hanging="2268"/>
      </w:pPr>
      <w:rPr>
        <w:rFonts w:cs="Times New Roman"/>
      </w:rPr>
    </w:lvl>
    <w:lvl w:ilvl="8">
      <w:start w:val="1"/>
      <w:numFmt w:val="none"/>
      <w:lvlText w:val="%1"/>
      <w:lvlJc w:val="left"/>
      <w:pPr>
        <w:tabs>
          <w:tab w:val="num" w:pos="2268"/>
        </w:tabs>
        <w:ind w:left="2268" w:hanging="2268"/>
      </w:pPr>
      <w:rPr>
        <w:rFonts w:cs="Times New Roman"/>
      </w:rPr>
    </w:lvl>
  </w:abstractNum>
  <w:abstractNum w:abstractNumId="26" w15:restartNumberingAfterBreak="0">
    <w:nsid w:val="6A59304A"/>
    <w:multiLevelType w:val="hybridMultilevel"/>
    <w:tmpl w:val="6BBEEDC4"/>
    <w:lvl w:ilvl="0" w:tplc="008E9BE2">
      <w:start w:val="1"/>
      <w:numFmt w:val="decimal"/>
      <w:pStyle w:val="governancelocallaw"/>
      <w:lvlText w:val="%1."/>
      <w:lvlJc w:val="left"/>
      <w:pPr>
        <w:ind w:left="720" w:hanging="360"/>
      </w:pPr>
      <w:rPr>
        <w:rFonts w:cs="Times New Roman" w:hint="default"/>
        <w:b w:val="0"/>
        <w:i w:val="0"/>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C485ABC"/>
    <w:multiLevelType w:val="hybridMultilevel"/>
    <w:tmpl w:val="B3FA33EC"/>
    <w:lvl w:ilvl="0" w:tplc="45E4C366">
      <w:start w:val="1"/>
      <w:numFmt w:val="bullet"/>
      <w:pStyle w:val="PPVBullet1"/>
      <w:lvlText w:val=""/>
      <w:lvlJc w:val="left"/>
      <w:pPr>
        <w:tabs>
          <w:tab w:val="num" w:pos="360"/>
        </w:tabs>
        <w:ind w:left="360" w:hanging="360"/>
      </w:pPr>
      <w:rPr>
        <w:rFonts w:ascii="Symbol" w:hAnsi="Symbol" w:hint="default"/>
      </w:rPr>
    </w:lvl>
    <w:lvl w:ilvl="1" w:tplc="C32282E2">
      <w:start w:val="1"/>
      <w:numFmt w:val="bullet"/>
      <w:lvlText w:val="o"/>
      <w:lvlJc w:val="left"/>
      <w:pPr>
        <w:tabs>
          <w:tab w:val="num" w:pos="1080"/>
        </w:tabs>
        <w:ind w:left="1080" w:hanging="360"/>
      </w:pPr>
      <w:rPr>
        <w:rFonts w:ascii="Courier New" w:hAnsi="Courier New" w:hint="default"/>
      </w:rPr>
    </w:lvl>
    <w:lvl w:ilvl="2" w:tplc="87C284AE" w:tentative="1">
      <w:start w:val="1"/>
      <w:numFmt w:val="bullet"/>
      <w:lvlText w:val=""/>
      <w:lvlJc w:val="left"/>
      <w:pPr>
        <w:tabs>
          <w:tab w:val="num" w:pos="1800"/>
        </w:tabs>
        <w:ind w:left="1800" w:hanging="360"/>
      </w:pPr>
      <w:rPr>
        <w:rFonts w:ascii="Wingdings" w:hAnsi="Wingdings" w:hint="default"/>
      </w:rPr>
    </w:lvl>
    <w:lvl w:ilvl="3" w:tplc="9B58F792" w:tentative="1">
      <w:start w:val="1"/>
      <w:numFmt w:val="bullet"/>
      <w:lvlText w:val=""/>
      <w:lvlJc w:val="left"/>
      <w:pPr>
        <w:tabs>
          <w:tab w:val="num" w:pos="2520"/>
        </w:tabs>
        <w:ind w:left="2520" w:hanging="360"/>
      </w:pPr>
      <w:rPr>
        <w:rFonts w:ascii="Symbol" w:hAnsi="Symbol" w:hint="default"/>
      </w:rPr>
    </w:lvl>
    <w:lvl w:ilvl="4" w:tplc="64D6CCFE" w:tentative="1">
      <w:start w:val="1"/>
      <w:numFmt w:val="bullet"/>
      <w:lvlText w:val="o"/>
      <w:lvlJc w:val="left"/>
      <w:pPr>
        <w:tabs>
          <w:tab w:val="num" w:pos="3240"/>
        </w:tabs>
        <w:ind w:left="3240" w:hanging="360"/>
      </w:pPr>
      <w:rPr>
        <w:rFonts w:ascii="Courier New" w:hAnsi="Courier New" w:hint="default"/>
      </w:rPr>
    </w:lvl>
    <w:lvl w:ilvl="5" w:tplc="B832D4D0" w:tentative="1">
      <w:start w:val="1"/>
      <w:numFmt w:val="bullet"/>
      <w:lvlText w:val=""/>
      <w:lvlJc w:val="left"/>
      <w:pPr>
        <w:tabs>
          <w:tab w:val="num" w:pos="3960"/>
        </w:tabs>
        <w:ind w:left="3960" w:hanging="360"/>
      </w:pPr>
      <w:rPr>
        <w:rFonts w:ascii="Wingdings" w:hAnsi="Wingdings" w:hint="default"/>
      </w:rPr>
    </w:lvl>
    <w:lvl w:ilvl="6" w:tplc="B600C456" w:tentative="1">
      <w:start w:val="1"/>
      <w:numFmt w:val="bullet"/>
      <w:lvlText w:val=""/>
      <w:lvlJc w:val="left"/>
      <w:pPr>
        <w:tabs>
          <w:tab w:val="num" w:pos="4680"/>
        </w:tabs>
        <w:ind w:left="4680" w:hanging="360"/>
      </w:pPr>
      <w:rPr>
        <w:rFonts w:ascii="Symbol" w:hAnsi="Symbol" w:hint="default"/>
      </w:rPr>
    </w:lvl>
    <w:lvl w:ilvl="7" w:tplc="C47EAE5C" w:tentative="1">
      <w:start w:val="1"/>
      <w:numFmt w:val="bullet"/>
      <w:lvlText w:val="o"/>
      <w:lvlJc w:val="left"/>
      <w:pPr>
        <w:tabs>
          <w:tab w:val="num" w:pos="5400"/>
        </w:tabs>
        <w:ind w:left="5400" w:hanging="360"/>
      </w:pPr>
      <w:rPr>
        <w:rFonts w:ascii="Courier New" w:hAnsi="Courier New" w:hint="default"/>
      </w:rPr>
    </w:lvl>
    <w:lvl w:ilvl="8" w:tplc="7818B11A"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914CF2"/>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29" w15:restartNumberingAfterBreak="0">
    <w:nsid w:val="6E632D5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707E5E4C"/>
    <w:multiLevelType w:val="multilevel"/>
    <w:tmpl w:val="9E12A31E"/>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6E90C9C"/>
    <w:multiLevelType w:val="hybridMultilevel"/>
    <w:tmpl w:val="E6E681EC"/>
    <w:lvl w:ilvl="0" w:tplc="FB8814A2">
      <w:start w:val="1"/>
      <w:numFmt w:val="bullet"/>
      <w:lvlText w:val="▪"/>
      <w:lvlJc w:val="left"/>
      <w:pPr>
        <w:ind w:left="827" w:hanging="360"/>
      </w:pPr>
      <w:rPr>
        <w:rFonts w:ascii="Courier New" w:hAnsi="Courier New"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2" w15:restartNumberingAfterBreak="0">
    <w:nsid w:val="79806308"/>
    <w:multiLevelType w:val="singleLevel"/>
    <w:tmpl w:val="D124D054"/>
    <w:lvl w:ilvl="0">
      <w:start w:val="1"/>
      <w:numFmt w:val="bullet"/>
      <w:pStyle w:val="Bodytext"/>
      <w:lvlText w:val=""/>
      <w:lvlJc w:val="left"/>
      <w:pPr>
        <w:tabs>
          <w:tab w:val="num" w:pos="360"/>
        </w:tabs>
        <w:ind w:left="360" w:hanging="360"/>
      </w:pPr>
      <w:rPr>
        <w:rFonts w:ascii="Wingdings" w:hAnsi="Wingdings" w:hint="default"/>
        <w:sz w:val="20"/>
      </w:rPr>
    </w:lvl>
  </w:abstractNum>
  <w:num w:numId="1">
    <w:abstractNumId w:val="9"/>
  </w:num>
  <w:num w:numId="2">
    <w:abstractNumId w:val="14"/>
  </w:num>
  <w:num w:numId="3">
    <w:abstractNumId w:val="29"/>
  </w:num>
  <w:num w:numId="4">
    <w:abstractNumId w:val="21"/>
  </w:num>
  <w:num w:numId="5">
    <w:abstractNumId w:val="10"/>
  </w:num>
  <w:num w:numId="6">
    <w:abstractNumId w:val="32"/>
  </w:num>
  <w:num w:numId="7">
    <w:abstractNumId w:val="25"/>
  </w:num>
  <w:num w:numId="8">
    <w:abstractNumId w:val="8"/>
  </w:num>
  <w:num w:numId="9">
    <w:abstractNumId w:val="15"/>
  </w:num>
  <w:num w:numId="10">
    <w:abstractNumId w:val="2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11"/>
  </w:num>
  <w:num w:numId="15">
    <w:abstractNumId w:val="16"/>
  </w:num>
  <w:num w:numId="16">
    <w:abstractNumId w:val="17"/>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6"/>
  </w:num>
  <w:num w:numId="20">
    <w:abstractNumId w:val="0"/>
  </w:num>
  <w:num w:numId="21">
    <w:abstractNumId w:val="24"/>
  </w:num>
  <w:num w:numId="22">
    <w:abstractNumId w:val="20"/>
  </w:num>
  <w:num w:numId="23">
    <w:abstractNumId w:val="30"/>
  </w:num>
  <w:num w:numId="24">
    <w:abstractNumId w:val="18"/>
  </w:num>
  <w:num w:numId="25">
    <w:abstractNumId w:val="5"/>
  </w:num>
  <w:num w:numId="26">
    <w:abstractNumId w:val="3"/>
  </w:num>
  <w:num w:numId="27">
    <w:abstractNumId w:val="6"/>
  </w:num>
  <w:num w:numId="28">
    <w:abstractNumId w:val="13"/>
  </w:num>
  <w:num w:numId="29">
    <w:abstractNumId w:val="12"/>
  </w:num>
  <w:num w:numId="30">
    <w:abstractNumId w:val="2"/>
  </w:num>
  <w:num w:numId="31">
    <w:abstractNumId w:val="1"/>
  </w:num>
  <w:num w:numId="32">
    <w:abstractNumId w:val="31"/>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1C"/>
    <w:rsid w:val="000903C2"/>
    <w:rsid w:val="000F2D66"/>
    <w:rsid w:val="00113E1A"/>
    <w:rsid w:val="001A728A"/>
    <w:rsid w:val="002348F7"/>
    <w:rsid w:val="00244B45"/>
    <w:rsid w:val="002A136D"/>
    <w:rsid w:val="003309F2"/>
    <w:rsid w:val="00340141"/>
    <w:rsid w:val="00443867"/>
    <w:rsid w:val="00492F1C"/>
    <w:rsid w:val="004C2395"/>
    <w:rsid w:val="005A15D7"/>
    <w:rsid w:val="005B05FB"/>
    <w:rsid w:val="00605B22"/>
    <w:rsid w:val="00656CB4"/>
    <w:rsid w:val="006D6630"/>
    <w:rsid w:val="007528D6"/>
    <w:rsid w:val="008A49C5"/>
    <w:rsid w:val="00966A48"/>
    <w:rsid w:val="00AA693F"/>
    <w:rsid w:val="00C813B3"/>
    <w:rsid w:val="00CA2DE1"/>
    <w:rsid w:val="00D467AB"/>
    <w:rsid w:val="00D80960"/>
    <w:rsid w:val="00D91896"/>
    <w:rsid w:val="00DD7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8C8206"/>
  <w15:chartTrackingRefBased/>
  <w15:docId w15:val="{414338AF-FCD1-47F3-891F-4BEB67E3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F1C"/>
    <w:pPr>
      <w:widowControl w:val="0"/>
      <w:autoSpaceDE w:val="0"/>
      <w:autoSpaceDN w:val="0"/>
      <w:spacing w:after="240"/>
    </w:pPr>
    <w:rPr>
      <w:rFonts w:ascii="Arial" w:eastAsia="Arial" w:hAnsi="Arial" w:cs="Arial"/>
      <w:sz w:val="24"/>
      <w:lang w:eastAsia="en-AU" w:bidi="en-AU"/>
    </w:rPr>
  </w:style>
  <w:style w:type="paragraph" w:styleId="Heading1">
    <w:name w:val="heading 1"/>
    <w:basedOn w:val="Normal"/>
    <w:next w:val="Normal"/>
    <w:link w:val="Heading1Char"/>
    <w:autoRedefine/>
    <w:uiPriority w:val="9"/>
    <w:qFormat/>
    <w:rsid w:val="00492F1C"/>
    <w:pPr>
      <w:spacing w:line="312" w:lineRule="auto"/>
      <w:ind w:left="1276"/>
      <w:outlineLvl w:val="0"/>
    </w:pPr>
    <w:rPr>
      <w:b/>
    </w:rPr>
  </w:style>
  <w:style w:type="paragraph" w:styleId="Heading2">
    <w:name w:val="heading 2"/>
    <w:basedOn w:val="Normal"/>
    <w:next w:val="Normal"/>
    <w:link w:val="Heading2Char"/>
    <w:uiPriority w:val="9"/>
    <w:qFormat/>
    <w:rsid w:val="008A49C5"/>
    <w:pPr>
      <w:keepNext/>
      <w:spacing w:before="240" w:after="60"/>
      <w:outlineLvl w:val="1"/>
    </w:pPr>
    <w:rPr>
      <w:rFonts w:cstheme="minorBidi"/>
      <w:b/>
      <w:bCs/>
      <w:iCs/>
      <w:color w:val="C00000"/>
      <w:szCs w:val="28"/>
      <w:lang w:val="en-US"/>
    </w:rPr>
  </w:style>
  <w:style w:type="paragraph" w:styleId="Heading3">
    <w:name w:val="heading 3"/>
    <w:aliases w:val="Heading 3 clause heading,Heading 3 Char1,Heading 3 Char2 Char,Heading 3 Char1 Char Char,Heading 3 Char2 Char Char Char,Heading 3 Char1 Char Char Char Char,Heading 3 clause heading Char1 Char Char Char Char,Bullet Char1 Char Char Char Char"/>
    <w:basedOn w:val="Normal"/>
    <w:next w:val="Normal"/>
    <w:link w:val="Heading3Char"/>
    <w:autoRedefine/>
    <w:qFormat/>
    <w:rsid w:val="002348F7"/>
    <w:pPr>
      <w:keepNext/>
      <w:outlineLvl w:val="2"/>
    </w:pPr>
    <w:rPr>
      <w:rFonts w:ascii="Arial Bold" w:hAnsi="Arial Bold"/>
      <w:b/>
      <w:smallCaps/>
      <w:color w:val="0D0D0D"/>
      <w:szCs w:val="20"/>
      <w:lang w:val="en-US"/>
    </w:rPr>
  </w:style>
  <w:style w:type="paragraph" w:styleId="Heading4">
    <w:name w:val="heading 4"/>
    <w:basedOn w:val="Normal"/>
    <w:next w:val="Normal"/>
    <w:link w:val="Heading4Char"/>
    <w:qFormat/>
    <w:rsid w:val="00CA2DE1"/>
    <w:pPr>
      <w:outlineLvl w:val="3"/>
    </w:pPr>
    <w:rPr>
      <w:rFonts w:ascii="Arial Bold" w:hAnsi="Arial Bold"/>
      <w:b/>
      <w:color w:val="000000"/>
      <w:szCs w:val="24"/>
    </w:rPr>
  </w:style>
  <w:style w:type="paragraph" w:styleId="Heading5">
    <w:name w:val="heading 5"/>
    <w:basedOn w:val="Normal"/>
    <w:next w:val="Normal"/>
    <w:link w:val="Heading5Char"/>
    <w:qFormat/>
    <w:rsid w:val="006D6630"/>
    <w:pPr>
      <w:spacing w:before="240" w:after="60"/>
      <w:outlineLvl w:val="4"/>
    </w:pPr>
    <w:rPr>
      <w:b/>
      <w:i/>
      <w:szCs w:val="20"/>
    </w:rPr>
  </w:style>
  <w:style w:type="paragraph" w:styleId="Heading6">
    <w:name w:val="heading 6"/>
    <w:basedOn w:val="Normal"/>
    <w:next w:val="Normal"/>
    <w:link w:val="Heading6Char"/>
    <w:uiPriority w:val="99"/>
    <w:qFormat/>
    <w:rsid w:val="00AA693F"/>
    <w:pPr>
      <w:numPr>
        <w:numId w:val="23"/>
      </w:numPr>
      <w:spacing w:before="240" w:after="60"/>
      <w:ind w:hanging="360"/>
      <w:outlineLvl w:val="5"/>
    </w:pPr>
    <w:rPr>
      <w:b/>
      <w:szCs w:val="20"/>
    </w:rPr>
  </w:style>
  <w:style w:type="paragraph" w:styleId="Heading7">
    <w:name w:val="heading 7"/>
    <w:basedOn w:val="Normal"/>
    <w:next w:val="Normal"/>
    <w:link w:val="Heading7Char"/>
    <w:qFormat/>
    <w:rsid w:val="000903C2"/>
    <w:pPr>
      <w:pBdr>
        <w:bottom w:val="single" w:sz="4" w:space="1" w:color="auto"/>
      </w:pBdr>
      <w:jc w:val="right"/>
      <w:outlineLvl w:val="6"/>
    </w:pPr>
    <w:rPr>
      <w:rFonts w:ascii="Arial Bold" w:hAnsi="Arial Bold"/>
      <w:b/>
      <w:sz w:val="20"/>
      <w:szCs w:val="20"/>
      <w:lang w:val="en-US"/>
    </w:rPr>
  </w:style>
  <w:style w:type="paragraph" w:styleId="Heading8">
    <w:name w:val="heading 8"/>
    <w:basedOn w:val="Normal"/>
    <w:next w:val="Normal"/>
    <w:link w:val="Heading8Char"/>
    <w:uiPriority w:val="99"/>
    <w:qFormat/>
    <w:rsid w:val="006D6630"/>
    <w:pPr>
      <w:spacing w:before="240" w:after="60"/>
      <w:outlineLvl w:val="7"/>
    </w:pPr>
    <w:rPr>
      <w:i/>
      <w:szCs w:val="20"/>
    </w:rPr>
  </w:style>
  <w:style w:type="paragraph" w:styleId="Heading9">
    <w:name w:val="heading 9"/>
    <w:basedOn w:val="Normal"/>
    <w:next w:val="Normal"/>
    <w:link w:val="Heading9Char"/>
    <w:uiPriority w:val="99"/>
    <w:qFormat/>
    <w:rsid w:val="006D6630"/>
    <w:pPr>
      <w:spacing w:before="240" w:after="60"/>
      <w:outlineLvl w:val="8"/>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F1C"/>
    <w:rPr>
      <w:rFonts w:ascii="Arial" w:eastAsia="Arial" w:hAnsi="Arial" w:cs="Arial"/>
      <w:b/>
      <w:lang w:eastAsia="en-AU" w:bidi="en-AU"/>
    </w:rPr>
  </w:style>
  <w:style w:type="character" w:customStyle="1" w:styleId="Heading3Char">
    <w:name w:val="Heading 3 Char"/>
    <w:aliases w:val="Heading 3 clause heading Char,Heading 3 Char1 Char,Heading 3 Char2 Char Char,Heading 3 Char1 Char Char Char,Heading 3 Char2 Char Char Char Char,Heading 3 Char1 Char Char Char Char Char,Bullet Char1 Char Char Char Char Char"/>
    <w:basedOn w:val="DefaultParagraphFont"/>
    <w:link w:val="Heading3"/>
    <w:rsid w:val="002348F7"/>
    <w:rPr>
      <w:rFonts w:ascii="Arial Bold" w:eastAsia="Arial" w:hAnsi="Arial Bold" w:cs="Arial"/>
      <w:b/>
      <w:smallCaps/>
      <w:color w:val="0D0D0D"/>
      <w:sz w:val="24"/>
      <w:szCs w:val="20"/>
      <w:lang w:val="en-US" w:eastAsia="en-AU" w:bidi="en-AU"/>
    </w:rPr>
  </w:style>
  <w:style w:type="character" w:customStyle="1" w:styleId="Heading2Char">
    <w:name w:val="Heading 2 Char"/>
    <w:basedOn w:val="DefaultParagraphFont"/>
    <w:link w:val="Heading2"/>
    <w:uiPriority w:val="9"/>
    <w:rsid w:val="008A49C5"/>
    <w:rPr>
      <w:rFonts w:ascii="Arial" w:eastAsia="Arial" w:hAnsi="Arial" w:cstheme="minorBidi"/>
      <w:b/>
      <w:bCs/>
      <w:iCs/>
      <w:color w:val="C00000"/>
      <w:sz w:val="24"/>
      <w:szCs w:val="28"/>
      <w:lang w:val="en-US" w:eastAsia="en-AU" w:bidi="en-AU"/>
    </w:rPr>
  </w:style>
  <w:style w:type="paragraph" w:styleId="ListParagraph">
    <w:name w:val="List Paragraph"/>
    <w:basedOn w:val="Normal"/>
    <w:autoRedefine/>
    <w:uiPriority w:val="1"/>
    <w:qFormat/>
    <w:rsid w:val="006D6630"/>
    <w:pPr>
      <w:numPr>
        <w:numId w:val="4"/>
      </w:numPr>
      <w:tabs>
        <w:tab w:val="left" w:pos="426"/>
      </w:tabs>
      <w:spacing w:before="120" w:after="60"/>
      <w:contextualSpacing/>
    </w:pPr>
  </w:style>
  <w:style w:type="character" w:customStyle="1" w:styleId="Heading4Char">
    <w:name w:val="Heading 4 Char"/>
    <w:basedOn w:val="DefaultParagraphFont"/>
    <w:link w:val="Heading4"/>
    <w:rsid w:val="00CA2DE1"/>
    <w:rPr>
      <w:rFonts w:ascii="Arial Bold" w:hAnsi="Arial Bold" w:cs="Arial"/>
      <w:b/>
      <w:color w:val="000000"/>
      <w:sz w:val="24"/>
      <w:szCs w:val="24"/>
    </w:rPr>
  </w:style>
  <w:style w:type="paragraph" w:styleId="Title">
    <w:name w:val="Title"/>
    <w:basedOn w:val="Normal"/>
    <w:link w:val="TitleChar"/>
    <w:uiPriority w:val="10"/>
    <w:qFormat/>
    <w:rsid w:val="00492F1C"/>
    <w:pPr>
      <w:tabs>
        <w:tab w:val="left" w:pos="1800"/>
        <w:tab w:val="left" w:pos="1980"/>
        <w:tab w:val="left" w:pos="2040"/>
      </w:tabs>
      <w:spacing w:before="240"/>
      <w:ind w:left="1276"/>
    </w:pPr>
    <w:rPr>
      <w:b/>
      <w:color w:val="000080"/>
      <w:sz w:val="52"/>
      <w:szCs w:val="52"/>
    </w:rPr>
  </w:style>
  <w:style w:type="character" w:customStyle="1" w:styleId="TitleChar">
    <w:name w:val="Title Char"/>
    <w:basedOn w:val="DefaultParagraphFont"/>
    <w:link w:val="Title"/>
    <w:uiPriority w:val="10"/>
    <w:rsid w:val="00492F1C"/>
    <w:rPr>
      <w:rFonts w:ascii="Arial" w:eastAsia="Arial" w:hAnsi="Arial" w:cs="Arial"/>
      <w:b/>
      <w:color w:val="000080"/>
      <w:sz w:val="52"/>
      <w:szCs w:val="52"/>
      <w:lang w:eastAsia="en-AU" w:bidi="en-AU"/>
    </w:rPr>
  </w:style>
  <w:style w:type="paragraph" w:styleId="Subtitle">
    <w:name w:val="Subtitle"/>
    <w:basedOn w:val="Normal"/>
    <w:next w:val="Normal"/>
    <w:link w:val="SubtitleChar"/>
    <w:uiPriority w:val="99"/>
    <w:qFormat/>
    <w:rsid w:val="00492F1C"/>
    <w:pPr>
      <w:tabs>
        <w:tab w:val="left" w:pos="2520"/>
      </w:tabs>
      <w:spacing w:before="240"/>
      <w:ind w:left="1276"/>
    </w:pPr>
    <w:rPr>
      <w:b/>
      <w:color w:val="6699FF"/>
      <w:sz w:val="96"/>
      <w:szCs w:val="96"/>
    </w:rPr>
  </w:style>
  <w:style w:type="character" w:customStyle="1" w:styleId="SubtitleChar">
    <w:name w:val="Subtitle Char"/>
    <w:basedOn w:val="DefaultParagraphFont"/>
    <w:link w:val="Subtitle"/>
    <w:uiPriority w:val="99"/>
    <w:rsid w:val="00492F1C"/>
    <w:rPr>
      <w:rFonts w:ascii="Arial" w:eastAsia="Arial" w:hAnsi="Arial" w:cs="Arial"/>
      <w:b/>
      <w:color w:val="6699FF"/>
      <w:sz w:val="96"/>
      <w:szCs w:val="96"/>
      <w:lang w:eastAsia="en-AU" w:bidi="en-AU"/>
    </w:rPr>
  </w:style>
  <w:style w:type="paragraph" w:customStyle="1" w:styleId="Meetingdetails">
    <w:name w:val="Meeting details"/>
    <w:basedOn w:val="Normal"/>
    <w:qFormat/>
    <w:rsid w:val="00D467AB"/>
    <w:pPr>
      <w:tabs>
        <w:tab w:val="left" w:pos="1134"/>
      </w:tabs>
      <w:spacing w:before="240"/>
    </w:pPr>
    <w:rPr>
      <w:b/>
      <w:color w:val="000080"/>
      <w:sz w:val="32"/>
      <w:szCs w:val="32"/>
    </w:rPr>
  </w:style>
  <w:style w:type="numbering" w:customStyle="1" w:styleId="Recclist">
    <w:name w:val="Recc list"/>
    <w:basedOn w:val="NoList"/>
    <w:uiPriority w:val="99"/>
    <w:rsid w:val="00D467AB"/>
    <w:pPr>
      <w:numPr>
        <w:numId w:val="1"/>
      </w:numPr>
    </w:pPr>
  </w:style>
  <w:style w:type="paragraph" w:customStyle="1" w:styleId="Style1">
    <w:name w:val="Style1"/>
    <w:basedOn w:val="BRCTOC2"/>
    <w:uiPriority w:val="99"/>
    <w:rsid w:val="006D6630"/>
    <w:pPr>
      <w:tabs>
        <w:tab w:val="clear" w:pos="480"/>
        <w:tab w:val="left" w:pos="1200"/>
      </w:tabs>
      <w:ind w:left="480"/>
    </w:pPr>
  </w:style>
  <w:style w:type="paragraph" w:styleId="ListNumber">
    <w:name w:val="List Number"/>
    <w:basedOn w:val="Normal"/>
    <w:uiPriority w:val="99"/>
    <w:semiHidden/>
    <w:rsid w:val="006D6630"/>
    <w:pPr>
      <w:tabs>
        <w:tab w:val="left" w:pos="1701"/>
        <w:tab w:val="left" w:pos="2835"/>
        <w:tab w:val="left" w:pos="3402"/>
        <w:tab w:val="left" w:pos="3969"/>
        <w:tab w:val="left" w:pos="4536"/>
        <w:tab w:val="right" w:pos="9639"/>
      </w:tabs>
    </w:pPr>
  </w:style>
  <w:style w:type="paragraph" w:customStyle="1" w:styleId="ReccomList">
    <w:name w:val="Reccom List"/>
    <w:basedOn w:val="ListParagraph"/>
    <w:qFormat/>
    <w:rsid w:val="00D467AB"/>
    <w:rPr>
      <w:rFonts w:ascii="Arial Bold" w:hAnsi="Arial Bold"/>
      <w:b/>
    </w:rPr>
  </w:style>
  <w:style w:type="character" w:customStyle="1" w:styleId="Heading5Char">
    <w:name w:val="Heading 5 Char"/>
    <w:basedOn w:val="DefaultParagraphFont"/>
    <w:link w:val="Heading5"/>
    <w:rsid w:val="006D6630"/>
    <w:rPr>
      <w:rFonts w:ascii="Arial" w:hAnsi="Arial" w:cs="Times New Roman"/>
      <w:b/>
      <w:i/>
      <w:sz w:val="24"/>
      <w:szCs w:val="20"/>
    </w:rPr>
  </w:style>
  <w:style w:type="paragraph" w:customStyle="1" w:styleId="Tablepara">
    <w:name w:val="Table para"/>
    <w:basedOn w:val="Normal"/>
    <w:qFormat/>
    <w:rsid w:val="004C2395"/>
  </w:style>
  <w:style w:type="paragraph" w:customStyle="1" w:styleId="BulletList">
    <w:name w:val="Bullet List"/>
    <w:basedOn w:val="Normal"/>
    <w:link w:val="BulletListChar"/>
    <w:uiPriority w:val="99"/>
    <w:rsid w:val="006D6630"/>
    <w:pPr>
      <w:keepLines/>
      <w:numPr>
        <w:numId w:val="14"/>
      </w:numPr>
      <w:spacing w:before="120" w:line="288" w:lineRule="auto"/>
      <w:jc w:val="both"/>
    </w:pPr>
    <w:rPr>
      <w:rFonts w:ascii="Arial Narrow" w:hAnsi="Arial Narrow"/>
      <w:sz w:val="20"/>
      <w:lang w:eastAsia="ja-JP"/>
    </w:rPr>
  </w:style>
  <w:style w:type="character" w:customStyle="1" w:styleId="BulletListChar">
    <w:name w:val="Bullet List Char"/>
    <w:link w:val="BulletList"/>
    <w:uiPriority w:val="99"/>
    <w:locked/>
    <w:rsid w:val="006D6630"/>
    <w:rPr>
      <w:rFonts w:ascii="Arial Narrow" w:hAnsi="Arial Narrow"/>
      <w:sz w:val="20"/>
      <w:lang w:eastAsia="ja-JP"/>
    </w:rPr>
  </w:style>
  <w:style w:type="paragraph" w:styleId="TOC2">
    <w:name w:val="toc 2"/>
    <w:basedOn w:val="Normal"/>
    <w:next w:val="Normal"/>
    <w:autoRedefine/>
    <w:uiPriority w:val="39"/>
    <w:qFormat/>
    <w:rsid w:val="006D6630"/>
    <w:pPr>
      <w:tabs>
        <w:tab w:val="left" w:pos="709"/>
        <w:tab w:val="right" w:leader="dot" w:pos="9072"/>
      </w:tabs>
      <w:spacing w:before="80" w:after="80"/>
      <w:ind w:left="738" w:hanging="454"/>
    </w:pPr>
    <w:rPr>
      <w:bCs/>
      <w:i/>
      <w:iCs/>
      <w:noProof/>
      <w:szCs w:val="20"/>
      <w:lang w:val="en-US"/>
    </w:rPr>
  </w:style>
  <w:style w:type="character" w:customStyle="1" w:styleId="HeaderChar">
    <w:name w:val="Header Char"/>
    <w:basedOn w:val="DefaultParagraphFont"/>
    <w:uiPriority w:val="99"/>
    <w:rsid w:val="006D6630"/>
    <w:rPr>
      <w:rFonts w:ascii="Times New Roman" w:hAnsi="Times New Roman" w:cs="Times New Roman"/>
      <w:sz w:val="24"/>
      <w:szCs w:val="24"/>
    </w:rPr>
  </w:style>
  <w:style w:type="character" w:customStyle="1" w:styleId="FooterChar">
    <w:name w:val="Footer Char"/>
    <w:basedOn w:val="DefaultParagraphFont"/>
    <w:uiPriority w:val="99"/>
    <w:rsid w:val="006D6630"/>
    <w:rPr>
      <w:rFonts w:ascii="Times New Roman" w:hAnsi="Times New Roman" w:cs="Times New Roman"/>
      <w:sz w:val="24"/>
      <w:szCs w:val="24"/>
    </w:rPr>
  </w:style>
  <w:style w:type="paragraph" w:customStyle="1" w:styleId="BRCHeadingFive">
    <w:name w:val="BRC Heading Five"/>
    <w:basedOn w:val="Normal"/>
    <w:rsid w:val="006D6630"/>
    <w:pPr>
      <w:tabs>
        <w:tab w:val="left" w:pos="2040"/>
      </w:tabs>
      <w:spacing w:before="240"/>
    </w:pPr>
    <w:rPr>
      <w:b/>
      <w:sz w:val="28"/>
      <w:szCs w:val="28"/>
    </w:rPr>
  </w:style>
  <w:style w:type="paragraph" w:customStyle="1" w:styleId="BRCHeadingFour">
    <w:name w:val="BRC Heading Four"/>
    <w:basedOn w:val="Normal"/>
    <w:uiPriority w:val="99"/>
    <w:rsid w:val="006D6630"/>
    <w:pPr>
      <w:tabs>
        <w:tab w:val="left" w:pos="2040"/>
      </w:tabs>
      <w:spacing w:before="240"/>
    </w:pPr>
    <w:rPr>
      <w:i/>
    </w:rPr>
  </w:style>
  <w:style w:type="paragraph" w:customStyle="1" w:styleId="AgendaTOC1">
    <w:name w:val="Agenda TOC 1"/>
    <w:basedOn w:val="TOC1"/>
    <w:link w:val="AgendaTOC1Char"/>
    <w:uiPriority w:val="99"/>
    <w:rsid w:val="006D6630"/>
    <w:pPr>
      <w:tabs>
        <w:tab w:val="left" w:pos="480"/>
        <w:tab w:val="right" w:leader="dot" w:pos="8611"/>
      </w:tabs>
      <w:spacing w:before="120" w:after="120"/>
    </w:pPr>
  </w:style>
  <w:style w:type="character" w:customStyle="1" w:styleId="AgendaTOC1Char">
    <w:name w:val="Agenda TOC 1 Char"/>
    <w:link w:val="AgendaTOC1"/>
    <w:uiPriority w:val="99"/>
    <w:locked/>
    <w:rsid w:val="006D6630"/>
    <w:rPr>
      <w:rFonts w:ascii="Arial Bold" w:hAnsi="Arial Bold" w:cs="Times New Roman"/>
      <w:b/>
      <w:noProof/>
      <w:sz w:val="20"/>
      <w:szCs w:val="20"/>
      <w:lang w:eastAsia="en-AU"/>
    </w:rPr>
  </w:style>
  <w:style w:type="paragraph" w:styleId="TOC1">
    <w:name w:val="toc 1"/>
    <w:aliases w:val="BRC agenda"/>
    <w:basedOn w:val="Normal"/>
    <w:link w:val="TOC1Char"/>
    <w:autoRedefine/>
    <w:uiPriority w:val="39"/>
    <w:qFormat/>
    <w:rsid w:val="006D6630"/>
    <w:pPr>
      <w:tabs>
        <w:tab w:val="left" w:pos="567"/>
        <w:tab w:val="left" w:pos="851"/>
        <w:tab w:val="right" w:leader="dot" w:pos="9072"/>
      </w:tabs>
      <w:spacing w:before="200" w:after="200"/>
      <w:outlineLvl w:val="1"/>
    </w:pPr>
    <w:rPr>
      <w:rFonts w:ascii="Arial Bold" w:hAnsi="Arial Bold"/>
      <w:b/>
      <w:noProof/>
      <w:sz w:val="20"/>
      <w:szCs w:val="20"/>
    </w:rPr>
  </w:style>
  <w:style w:type="paragraph" w:customStyle="1" w:styleId="BRCHeading1">
    <w:name w:val="BRC Heading 1"/>
    <w:basedOn w:val="Normal"/>
    <w:uiPriority w:val="99"/>
    <w:rsid w:val="006D6630"/>
    <w:rPr>
      <w:rFonts w:ascii="Arial Bold" w:hAnsi="Arial Bold"/>
      <w:b/>
      <w:smallCaps/>
    </w:rPr>
  </w:style>
  <w:style w:type="paragraph" w:customStyle="1" w:styleId="BRCRecommendation">
    <w:name w:val="BRC Recommendation"/>
    <w:basedOn w:val="Normal"/>
    <w:uiPriority w:val="99"/>
    <w:rsid w:val="006D6630"/>
    <w:rPr>
      <w:b/>
      <w:u w:val="single"/>
    </w:rPr>
  </w:style>
  <w:style w:type="paragraph" w:customStyle="1" w:styleId="BRCTOC2">
    <w:name w:val="BRC TOC 2"/>
    <w:basedOn w:val="TOC1"/>
    <w:uiPriority w:val="99"/>
    <w:rsid w:val="006D6630"/>
    <w:pPr>
      <w:tabs>
        <w:tab w:val="clear" w:pos="9072"/>
        <w:tab w:val="left" w:pos="480"/>
        <w:tab w:val="right" w:leader="dot" w:pos="9063"/>
      </w:tabs>
    </w:pPr>
    <w:rPr>
      <w:b w:val="0"/>
      <w:i/>
    </w:rPr>
  </w:style>
  <w:style w:type="paragraph" w:customStyle="1" w:styleId="Style2">
    <w:name w:val="Style2"/>
    <w:basedOn w:val="BRCTOC2"/>
    <w:uiPriority w:val="99"/>
    <w:rsid w:val="006D6630"/>
    <w:pPr>
      <w:ind w:left="480"/>
    </w:pPr>
    <w:rPr>
      <w:iCs/>
    </w:rPr>
  </w:style>
  <w:style w:type="paragraph" w:customStyle="1" w:styleId="Style3">
    <w:name w:val="Style3"/>
    <w:basedOn w:val="BRCTOC2"/>
    <w:uiPriority w:val="99"/>
    <w:rsid w:val="006D6630"/>
    <w:pPr>
      <w:tabs>
        <w:tab w:val="clear" w:pos="480"/>
        <w:tab w:val="left" w:pos="1200"/>
      </w:tabs>
      <w:ind w:left="480"/>
    </w:pPr>
  </w:style>
  <w:style w:type="paragraph" w:customStyle="1" w:styleId="Clear">
    <w:name w:val="Clear"/>
    <w:basedOn w:val="Normal"/>
    <w:link w:val="ClearChar"/>
    <w:uiPriority w:val="99"/>
    <w:rsid w:val="006D6630"/>
    <w:rPr>
      <w:szCs w:val="20"/>
    </w:rPr>
  </w:style>
  <w:style w:type="character" w:customStyle="1" w:styleId="ClearChar">
    <w:name w:val="Clear Char"/>
    <w:link w:val="Clear"/>
    <w:uiPriority w:val="99"/>
    <w:locked/>
    <w:rsid w:val="006D6630"/>
    <w:rPr>
      <w:rFonts w:ascii="Arial" w:hAnsi="Arial" w:cs="Times New Roman"/>
      <w:sz w:val="24"/>
      <w:szCs w:val="20"/>
      <w:lang w:eastAsia="en-AU"/>
    </w:rPr>
  </w:style>
  <w:style w:type="character" w:customStyle="1" w:styleId="Heading3Char3">
    <w:name w:val="Heading 3 Char3"/>
    <w:aliases w:val="Heading 3 clause heading Char2,Heading 3 Char1 Char1,Heading 3 Char2 Char Char1,Heading 3 Char1 Char Char Char1,Heading 3 Char2 Char Char Char Char1,Heading 3 Char1 Char Char Char Char Char1,Bullet Char1 Char Char Char Char Char1"/>
    <w:uiPriority w:val="99"/>
    <w:locked/>
    <w:rsid w:val="006D6630"/>
    <w:rPr>
      <w:rFonts w:ascii="Arial" w:hAnsi="Arial"/>
      <w:b/>
      <w:color w:val="800000"/>
      <w:sz w:val="24"/>
      <w:lang w:val="en-US" w:eastAsia="en-AU"/>
    </w:rPr>
  </w:style>
  <w:style w:type="character" w:customStyle="1" w:styleId="Heading3clauseheadingChar1">
    <w:name w:val="Heading 3 clause heading Char1"/>
    <w:aliases w:val="Bullet Char1"/>
    <w:uiPriority w:val="99"/>
    <w:rsid w:val="006D6630"/>
    <w:rPr>
      <w:rFonts w:ascii="Arial" w:hAnsi="Arial"/>
      <w:b/>
      <w:color w:val="800000"/>
      <w:sz w:val="24"/>
      <w:lang w:val="en-US" w:eastAsia="en-US"/>
    </w:rPr>
  </w:style>
  <w:style w:type="paragraph" w:customStyle="1" w:styleId="BRCTOC7">
    <w:name w:val="BRC TOC 7"/>
    <w:basedOn w:val="TOC1"/>
    <w:autoRedefine/>
    <w:uiPriority w:val="99"/>
    <w:rsid w:val="006D6630"/>
    <w:pPr>
      <w:tabs>
        <w:tab w:val="clear" w:pos="851"/>
        <w:tab w:val="left" w:pos="840"/>
      </w:tabs>
      <w:ind w:left="480"/>
    </w:pPr>
    <w:rPr>
      <w:i/>
    </w:rPr>
  </w:style>
  <w:style w:type="character" w:customStyle="1" w:styleId="docbody">
    <w:name w:val="docbody"/>
    <w:uiPriority w:val="99"/>
    <w:rsid w:val="006D6630"/>
  </w:style>
  <w:style w:type="character" w:customStyle="1" w:styleId="Heading3Char2">
    <w:name w:val="Heading 3 Char2"/>
    <w:aliases w:val="Heading 3 Char1 Char2,Heading 3 Char4 Char Char,Heading 3 Char2 Char Char Char Char Char,Heading 3 Char1 Char Char Char Char Char Char,Heading 3 Char1 Char2 Char Char,Heading 3 Char4,Heading 3 Char3 Char Char"/>
    <w:uiPriority w:val="99"/>
    <w:rsid w:val="006D6630"/>
    <w:rPr>
      <w:rFonts w:ascii="Arial" w:hAnsi="Arial"/>
      <w:b/>
      <w:color w:val="800000"/>
      <w:sz w:val="24"/>
      <w:lang w:val="en-US" w:eastAsia="en-US"/>
    </w:rPr>
  </w:style>
  <w:style w:type="paragraph" w:customStyle="1" w:styleId="BRC">
    <w:name w:val="BRC"/>
    <w:basedOn w:val="TOC1"/>
    <w:autoRedefine/>
    <w:uiPriority w:val="99"/>
    <w:rsid w:val="006D6630"/>
    <w:pPr>
      <w:ind w:left="480"/>
    </w:pPr>
    <w:rPr>
      <w:i/>
    </w:rPr>
  </w:style>
  <w:style w:type="paragraph" w:customStyle="1" w:styleId="BRC2">
    <w:name w:val="BRC2"/>
    <w:basedOn w:val="TOC1"/>
    <w:autoRedefine/>
    <w:uiPriority w:val="99"/>
    <w:rsid w:val="006D6630"/>
    <w:pPr>
      <w:ind w:left="480"/>
    </w:pPr>
    <w:rPr>
      <w:i/>
    </w:rPr>
  </w:style>
  <w:style w:type="paragraph" w:customStyle="1" w:styleId="BRC3">
    <w:name w:val="BRC3"/>
    <w:basedOn w:val="TOC1"/>
    <w:uiPriority w:val="99"/>
    <w:rsid w:val="006D6630"/>
    <w:pPr>
      <w:ind w:left="480"/>
    </w:pPr>
    <w:rPr>
      <w:i/>
    </w:rPr>
  </w:style>
  <w:style w:type="paragraph" w:customStyle="1" w:styleId="Bodytextbullet">
    <w:name w:val="Body text bullet"/>
    <w:basedOn w:val="Normal"/>
    <w:uiPriority w:val="99"/>
    <w:rsid w:val="006D6630"/>
    <w:pPr>
      <w:numPr>
        <w:numId w:val="5"/>
      </w:numPr>
      <w:spacing w:before="60" w:after="80"/>
      <w:jc w:val="both"/>
    </w:pPr>
    <w:rPr>
      <w:sz w:val="20"/>
      <w:szCs w:val="20"/>
    </w:rPr>
  </w:style>
  <w:style w:type="paragraph" w:customStyle="1" w:styleId="TitlePagetext">
    <w:name w:val="Title Page text"/>
    <w:basedOn w:val="Normal"/>
    <w:next w:val="Normal"/>
    <w:uiPriority w:val="99"/>
    <w:rsid w:val="006D6630"/>
    <w:pPr>
      <w:adjustRightInd w:val="0"/>
    </w:pPr>
  </w:style>
  <w:style w:type="paragraph" w:customStyle="1" w:styleId="Order2">
    <w:name w:val="Order 2"/>
    <w:basedOn w:val="Normal"/>
    <w:uiPriority w:val="99"/>
    <w:rsid w:val="006D6630"/>
    <w:pPr>
      <w:spacing w:after="120" w:line="300" w:lineRule="atLeast"/>
    </w:pPr>
    <w:rPr>
      <w:sz w:val="26"/>
      <w:szCs w:val="26"/>
    </w:rPr>
  </w:style>
  <w:style w:type="paragraph" w:customStyle="1" w:styleId="Notes">
    <w:name w:val="Notes"/>
    <w:basedOn w:val="BodyTextIndent"/>
    <w:uiPriority w:val="99"/>
    <w:rsid w:val="006D6630"/>
    <w:pPr>
      <w:spacing w:after="0"/>
      <w:ind w:left="0"/>
      <w:jc w:val="both"/>
    </w:pPr>
  </w:style>
  <w:style w:type="paragraph" w:styleId="BodyTextIndent">
    <w:name w:val="Body Text Indent"/>
    <w:basedOn w:val="Normal"/>
    <w:link w:val="BodyTextIndentChar"/>
    <w:uiPriority w:val="99"/>
    <w:rsid w:val="006D6630"/>
    <w:pPr>
      <w:spacing w:after="120"/>
      <w:ind w:left="283"/>
    </w:pPr>
    <w:rPr>
      <w:szCs w:val="20"/>
    </w:rPr>
  </w:style>
  <w:style w:type="character" w:customStyle="1" w:styleId="BodyTextIndentChar">
    <w:name w:val="Body Text Indent Char"/>
    <w:basedOn w:val="DefaultParagraphFont"/>
    <w:link w:val="BodyTextIndent"/>
    <w:uiPriority w:val="99"/>
    <w:rsid w:val="006D6630"/>
    <w:rPr>
      <w:rFonts w:ascii="Arial" w:hAnsi="Arial" w:cs="Times New Roman"/>
      <w:sz w:val="24"/>
      <w:szCs w:val="20"/>
    </w:rPr>
  </w:style>
  <w:style w:type="paragraph" w:customStyle="1" w:styleId="Councilreportheadings">
    <w:name w:val="Council report headings"/>
    <w:basedOn w:val="Normal"/>
    <w:link w:val="CouncilreportheadingsChar"/>
    <w:uiPriority w:val="99"/>
    <w:rsid w:val="006D6630"/>
    <w:rPr>
      <w:b/>
      <w:smallCaps/>
      <w:szCs w:val="20"/>
    </w:rPr>
  </w:style>
  <w:style w:type="character" w:customStyle="1" w:styleId="CouncilreportheadingsChar">
    <w:name w:val="Council report headings Char"/>
    <w:link w:val="Councilreportheadings"/>
    <w:uiPriority w:val="99"/>
    <w:locked/>
    <w:rsid w:val="006D6630"/>
    <w:rPr>
      <w:rFonts w:ascii="Arial" w:hAnsi="Arial" w:cs="Times New Roman"/>
      <w:b/>
      <w:smallCaps/>
      <w:sz w:val="24"/>
      <w:szCs w:val="20"/>
      <w:lang w:eastAsia="en-AU"/>
    </w:rPr>
  </w:style>
  <w:style w:type="paragraph" w:customStyle="1" w:styleId="SubheadingBRCagenda">
    <w:name w:val="Sub heading BRC agenda"/>
    <w:basedOn w:val="BRCTOC2"/>
    <w:next w:val="Normal"/>
    <w:rsid w:val="006D6630"/>
    <w:pPr>
      <w:tabs>
        <w:tab w:val="right" w:leader="dot" w:pos="9000"/>
      </w:tabs>
      <w:spacing w:after="120"/>
      <w:ind w:right="600"/>
      <w:outlineLvl w:val="9"/>
    </w:pPr>
    <w:rPr>
      <w:b/>
      <w:i w:val="0"/>
    </w:rPr>
  </w:style>
  <w:style w:type="character" w:customStyle="1" w:styleId="Heading3Char3Char">
    <w:name w:val="Heading 3 Char3 Char"/>
    <w:aliases w:val="Heading 3 Char1 Char1 Char1,Heading 3 Char3 Char Char Char,Heading 3 Char1 Char1 Char1 Char Char,Heading 3 Char3 Char Char Char Char Char,Heading 3 Char2 Char Char1 Char Char Char Char,Bullet Char1 Char Char"/>
    <w:uiPriority w:val="99"/>
    <w:rsid w:val="006D6630"/>
    <w:rPr>
      <w:rFonts w:ascii="Arial" w:hAnsi="Arial"/>
      <w:b/>
      <w:color w:val="800000"/>
      <w:sz w:val="24"/>
      <w:lang w:val="en-US" w:eastAsia="en-US"/>
    </w:rPr>
  </w:style>
  <w:style w:type="paragraph" w:customStyle="1" w:styleId="Bodytext">
    <w:name w:val="Body text •"/>
    <w:basedOn w:val="BodyText0"/>
    <w:uiPriority w:val="99"/>
    <w:rsid w:val="006D6630"/>
    <w:pPr>
      <w:numPr>
        <w:numId w:val="6"/>
      </w:numPr>
      <w:tabs>
        <w:tab w:val="clear" w:pos="360"/>
      </w:tabs>
      <w:spacing w:after="119"/>
      <w:jc w:val="both"/>
    </w:pPr>
    <w:rPr>
      <w:sz w:val="20"/>
    </w:rPr>
  </w:style>
  <w:style w:type="paragraph" w:styleId="BodyText0">
    <w:name w:val="Body Text"/>
    <w:basedOn w:val="Normal"/>
    <w:link w:val="BodyTextChar"/>
    <w:uiPriority w:val="1"/>
    <w:qFormat/>
    <w:rsid w:val="006D6630"/>
    <w:pPr>
      <w:spacing w:after="120"/>
    </w:pPr>
    <w:rPr>
      <w:szCs w:val="20"/>
    </w:rPr>
  </w:style>
  <w:style w:type="character" w:customStyle="1" w:styleId="BodyTextChar">
    <w:name w:val="Body Text Char"/>
    <w:basedOn w:val="DefaultParagraphFont"/>
    <w:link w:val="BodyText0"/>
    <w:uiPriority w:val="99"/>
    <w:rsid w:val="006D6630"/>
    <w:rPr>
      <w:rFonts w:ascii="Arial" w:hAnsi="Arial" w:cs="Times New Roman"/>
      <w:sz w:val="24"/>
      <w:szCs w:val="20"/>
    </w:rPr>
  </w:style>
  <w:style w:type="paragraph" w:customStyle="1" w:styleId="BodyText1">
    <w:name w:val="Body Text1"/>
    <w:basedOn w:val="Normal"/>
    <w:link w:val="BodytextChar0"/>
    <w:uiPriority w:val="99"/>
    <w:rsid w:val="006D6630"/>
    <w:pPr>
      <w:overflowPunct w:val="0"/>
      <w:adjustRightInd w:val="0"/>
      <w:spacing w:after="119"/>
      <w:ind w:left="1134"/>
      <w:jc w:val="both"/>
      <w:textAlignment w:val="baseline"/>
    </w:pPr>
    <w:rPr>
      <w:rFonts w:ascii="Times" w:hAnsi="Times"/>
      <w:sz w:val="20"/>
      <w:szCs w:val="20"/>
    </w:rPr>
  </w:style>
  <w:style w:type="character" w:customStyle="1" w:styleId="BodytextChar0">
    <w:name w:val="Body text Char"/>
    <w:link w:val="BodyText1"/>
    <w:uiPriority w:val="99"/>
    <w:locked/>
    <w:rsid w:val="006D6630"/>
    <w:rPr>
      <w:rFonts w:ascii="Times" w:hAnsi="Times" w:cs="Times New Roman"/>
      <w:sz w:val="20"/>
      <w:szCs w:val="20"/>
      <w:lang w:eastAsia="en-AU"/>
    </w:rPr>
  </w:style>
  <w:style w:type="paragraph" w:customStyle="1" w:styleId="Char">
    <w:name w:val="Char"/>
    <w:basedOn w:val="Normal"/>
    <w:uiPriority w:val="99"/>
    <w:rsid w:val="006D6630"/>
    <w:pPr>
      <w:spacing w:line="240" w:lineRule="exact"/>
    </w:pPr>
    <w:rPr>
      <w:rFonts w:ascii="Tahoma" w:hAnsi="Tahoma" w:cs="Tahoma"/>
      <w:sz w:val="20"/>
      <w:szCs w:val="20"/>
      <w:lang w:val="en-US"/>
    </w:rPr>
  </w:style>
  <w:style w:type="paragraph" w:customStyle="1" w:styleId="IndentText">
    <w:name w:val="Indent Text"/>
    <w:basedOn w:val="Normal"/>
    <w:uiPriority w:val="99"/>
    <w:rsid w:val="006D6630"/>
    <w:pPr>
      <w:tabs>
        <w:tab w:val="left" w:pos="425"/>
        <w:tab w:val="left" w:pos="851"/>
      </w:tabs>
      <w:ind w:left="425"/>
    </w:pPr>
    <w:rPr>
      <w:szCs w:val="20"/>
    </w:rPr>
  </w:style>
  <w:style w:type="paragraph" w:customStyle="1" w:styleId="IndentBullet">
    <w:name w:val="Indent Bullet"/>
    <w:basedOn w:val="ListBullet"/>
    <w:rsid w:val="006D6630"/>
    <w:pPr>
      <w:tabs>
        <w:tab w:val="num" w:pos="294"/>
        <w:tab w:val="left" w:pos="425"/>
        <w:tab w:val="left" w:pos="851"/>
      </w:tabs>
      <w:spacing w:before="60" w:line="240" w:lineRule="auto"/>
      <w:ind w:left="295" w:hanging="295"/>
    </w:pPr>
    <w:rPr>
      <w:kern w:val="0"/>
      <w:sz w:val="22"/>
    </w:rPr>
  </w:style>
  <w:style w:type="paragraph" w:styleId="ListBullet">
    <w:name w:val="List Bullet"/>
    <w:basedOn w:val="Normal"/>
    <w:rsid w:val="006D6630"/>
    <w:pPr>
      <w:numPr>
        <w:numId w:val="7"/>
      </w:numPr>
      <w:spacing w:after="60" w:line="260" w:lineRule="atLeast"/>
    </w:pPr>
    <w:rPr>
      <w:kern w:val="20"/>
      <w:sz w:val="20"/>
      <w:szCs w:val="20"/>
    </w:rPr>
  </w:style>
  <w:style w:type="paragraph" w:customStyle="1" w:styleId="Default">
    <w:name w:val="Default"/>
    <w:link w:val="DefaultChar"/>
    <w:rsid w:val="006D6630"/>
    <w:pPr>
      <w:widowControl w:val="0"/>
      <w:autoSpaceDE w:val="0"/>
      <w:autoSpaceDN w:val="0"/>
      <w:adjustRightInd w:val="0"/>
    </w:pPr>
    <w:rPr>
      <w:rFonts w:ascii="Arial" w:hAnsi="Arial"/>
      <w:color w:val="000000"/>
      <w:lang w:val="en-US"/>
    </w:rPr>
  </w:style>
  <w:style w:type="character" w:customStyle="1" w:styleId="DefaultChar">
    <w:name w:val="Default Char"/>
    <w:link w:val="Default"/>
    <w:locked/>
    <w:rsid w:val="006D6630"/>
    <w:rPr>
      <w:rFonts w:ascii="Arial" w:hAnsi="Arial" w:cs="Times New Roman"/>
      <w:color w:val="000000"/>
      <w:lang w:val="en-US"/>
    </w:rPr>
  </w:style>
  <w:style w:type="paragraph" w:customStyle="1" w:styleId="Char1">
    <w:name w:val="Char1"/>
    <w:basedOn w:val="Normal"/>
    <w:uiPriority w:val="99"/>
    <w:rsid w:val="006D6630"/>
    <w:pPr>
      <w:spacing w:line="240" w:lineRule="exact"/>
    </w:pPr>
    <w:rPr>
      <w:rFonts w:ascii="Tahoma" w:hAnsi="Tahoma" w:cs="Tahoma"/>
      <w:sz w:val="20"/>
      <w:szCs w:val="20"/>
      <w:lang w:val="en-US"/>
    </w:rPr>
  </w:style>
  <w:style w:type="character" w:customStyle="1" w:styleId="CharChar12">
    <w:name w:val="Char Char12"/>
    <w:uiPriority w:val="99"/>
    <w:rsid w:val="006D6630"/>
    <w:rPr>
      <w:rFonts w:ascii="Arial" w:hAnsi="Arial"/>
      <w:sz w:val="26"/>
    </w:rPr>
  </w:style>
  <w:style w:type="paragraph" w:customStyle="1" w:styleId="Heading">
    <w:name w:val="Heading"/>
    <w:basedOn w:val="Normal"/>
    <w:next w:val="Normal"/>
    <w:uiPriority w:val="99"/>
    <w:rsid w:val="006D6630"/>
    <w:pPr>
      <w:tabs>
        <w:tab w:val="left" w:pos="851"/>
        <w:tab w:val="left" w:pos="1701"/>
        <w:tab w:val="left" w:pos="2835"/>
        <w:tab w:val="left" w:pos="3402"/>
        <w:tab w:val="left" w:pos="3969"/>
        <w:tab w:val="left" w:pos="4536"/>
        <w:tab w:val="right" w:pos="9639"/>
      </w:tabs>
    </w:pPr>
    <w:rPr>
      <w:b/>
      <w:caps/>
    </w:rPr>
  </w:style>
  <w:style w:type="paragraph" w:customStyle="1" w:styleId="Indent1">
    <w:name w:val="Indent 1"/>
    <w:basedOn w:val="Normal"/>
    <w:uiPriority w:val="99"/>
    <w:rsid w:val="006D6630"/>
    <w:pPr>
      <w:tabs>
        <w:tab w:val="left" w:pos="851"/>
        <w:tab w:val="left" w:pos="1701"/>
        <w:tab w:val="left" w:pos="2835"/>
        <w:tab w:val="left" w:pos="3402"/>
        <w:tab w:val="left" w:pos="3969"/>
        <w:tab w:val="left" w:pos="4536"/>
        <w:tab w:val="right" w:pos="9639"/>
      </w:tabs>
      <w:spacing w:before="240"/>
      <w:ind w:left="851"/>
    </w:pPr>
  </w:style>
  <w:style w:type="paragraph" w:customStyle="1" w:styleId="Indent2">
    <w:name w:val="Indent 2"/>
    <w:basedOn w:val="Normal"/>
    <w:uiPriority w:val="99"/>
    <w:rsid w:val="006D6630"/>
    <w:pPr>
      <w:tabs>
        <w:tab w:val="left" w:pos="851"/>
        <w:tab w:val="left" w:pos="1701"/>
        <w:tab w:val="left" w:pos="2835"/>
        <w:tab w:val="left" w:pos="3402"/>
        <w:tab w:val="left" w:pos="3969"/>
        <w:tab w:val="left" w:pos="4536"/>
        <w:tab w:val="right" w:pos="9639"/>
      </w:tabs>
      <w:spacing w:before="240"/>
      <w:ind w:left="1701"/>
    </w:pPr>
  </w:style>
  <w:style w:type="paragraph" w:customStyle="1" w:styleId="Indent3">
    <w:name w:val="Indent 3"/>
    <w:basedOn w:val="Normal"/>
    <w:uiPriority w:val="99"/>
    <w:rsid w:val="006D6630"/>
    <w:pPr>
      <w:tabs>
        <w:tab w:val="left" w:pos="851"/>
        <w:tab w:val="left" w:pos="1701"/>
        <w:tab w:val="left" w:pos="2835"/>
        <w:tab w:val="left" w:pos="3402"/>
        <w:tab w:val="left" w:pos="3969"/>
        <w:tab w:val="left" w:pos="4536"/>
        <w:tab w:val="right" w:pos="9639"/>
      </w:tabs>
      <w:spacing w:before="240"/>
      <w:ind w:left="2835"/>
    </w:pPr>
  </w:style>
  <w:style w:type="paragraph" w:customStyle="1" w:styleId="Indent4">
    <w:name w:val="Indent 4"/>
    <w:basedOn w:val="Normal"/>
    <w:uiPriority w:val="99"/>
    <w:rsid w:val="006D6630"/>
    <w:pPr>
      <w:numPr>
        <w:ilvl w:val="3"/>
        <w:numId w:val="9"/>
      </w:numPr>
      <w:tabs>
        <w:tab w:val="left" w:pos="1701"/>
        <w:tab w:val="left" w:pos="3402"/>
        <w:tab w:val="left" w:pos="3969"/>
        <w:tab w:val="left" w:pos="4536"/>
        <w:tab w:val="right" w:pos="9639"/>
      </w:tabs>
      <w:spacing w:before="240"/>
    </w:pPr>
  </w:style>
  <w:style w:type="paragraph" w:customStyle="1" w:styleId="Indent5">
    <w:name w:val="Indent 5"/>
    <w:basedOn w:val="Normal"/>
    <w:uiPriority w:val="99"/>
    <w:rsid w:val="006D6630"/>
    <w:pPr>
      <w:tabs>
        <w:tab w:val="left" w:pos="851"/>
        <w:tab w:val="left" w:pos="1701"/>
        <w:tab w:val="left" w:pos="2835"/>
        <w:tab w:val="left" w:pos="3402"/>
        <w:tab w:val="left" w:pos="3969"/>
        <w:tab w:val="left" w:pos="4536"/>
        <w:tab w:val="right" w:pos="9639"/>
      </w:tabs>
      <w:spacing w:before="240"/>
      <w:ind w:left="3969"/>
    </w:pPr>
  </w:style>
  <w:style w:type="paragraph" w:customStyle="1" w:styleId="Indent6">
    <w:name w:val="Indent 6"/>
    <w:basedOn w:val="Normal"/>
    <w:uiPriority w:val="99"/>
    <w:rsid w:val="006D6630"/>
    <w:pPr>
      <w:tabs>
        <w:tab w:val="left" w:pos="851"/>
        <w:tab w:val="left" w:pos="1701"/>
        <w:tab w:val="left" w:pos="2835"/>
        <w:tab w:val="left" w:pos="3402"/>
        <w:tab w:val="left" w:pos="3969"/>
        <w:tab w:val="left" w:pos="4536"/>
        <w:tab w:val="right" w:pos="9639"/>
      </w:tabs>
      <w:spacing w:before="240"/>
      <w:ind w:left="4536"/>
    </w:pPr>
  </w:style>
  <w:style w:type="paragraph" w:customStyle="1" w:styleId="Litigation1">
    <w:name w:val="Litigation 1"/>
    <w:basedOn w:val="Normal"/>
    <w:uiPriority w:val="99"/>
    <w:rsid w:val="006D6630"/>
    <w:pPr>
      <w:numPr>
        <w:numId w:val="9"/>
      </w:numPr>
      <w:tabs>
        <w:tab w:val="left" w:pos="1701"/>
        <w:tab w:val="left" w:pos="2835"/>
        <w:tab w:val="left" w:pos="3402"/>
        <w:tab w:val="left" w:pos="3969"/>
        <w:tab w:val="left" w:pos="4536"/>
        <w:tab w:val="right" w:pos="9639"/>
      </w:tabs>
      <w:spacing w:before="60" w:after="60"/>
      <w:outlineLvl w:val="0"/>
    </w:pPr>
  </w:style>
  <w:style w:type="paragraph" w:customStyle="1" w:styleId="Litigation2">
    <w:name w:val="Litigation 2"/>
    <w:basedOn w:val="Normal"/>
    <w:uiPriority w:val="99"/>
    <w:rsid w:val="006D6630"/>
    <w:pPr>
      <w:numPr>
        <w:ilvl w:val="1"/>
        <w:numId w:val="9"/>
      </w:numPr>
      <w:tabs>
        <w:tab w:val="left" w:pos="1701"/>
        <w:tab w:val="left" w:pos="2835"/>
        <w:tab w:val="left" w:pos="3402"/>
        <w:tab w:val="left" w:pos="3969"/>
        <w:tab w:val="left" w:pos="4536"/>
        <w:tab w:val="right" w:pos="9639"/>
      </w:tabs>
      <w:spacing w:before="240"/>
      <w:outlineLvl w:val="1"/>
    </w:pPr>
  </w:style>
  <w:style w:type="paragraph" w:customStyle="1" w:styleId="Litigation3">
    <w:name w:val="Litigation 3"/>
    <w:basedOn w:val="Normal"/>
    <w:uiPriority w:val="99"/>
    <w:rsid w:val="006D6630"/>
    <w:pPr>
      <w:numPr>
        <w:ilvl w:val="2"/>
        <w:numId w:val="9"/>
      </w:numPr>
      <w:tabs>
        <w:tab w:val="left" w:pos="2835"/>
        <w:tab w:val="left" w:pos="3969"/>
        <w:tab w:val="left" w:pos="4536"/>
        <w:tab w:val="right" w:pos="9639"/>
      </w:tabs>
      <w:spacing w:before="240"/>
      <w:outlineLvl w:val="2"/>
    </w:pPr>
  </w:style>
  <w:style w:type="paragraph" w:customStyle="1" w:styleId="Litigation4">
    <w:name w:val="Litigation 4"/>
    <w:basedOn w:val="Normal"/>
    <w:uiPriority w:val="99"/>
    <w:rsid w:val="006D6630"/>
    <w:pPr>
      <w:numPr>
        <w:ilvl w:val="3"/>
        <w:numId w:val="8"/>
      </w:numPr>
      <w:tabs>
        <w:tab w:val="left" w:pos="3402"/>
        <w:tab w:val="left" w:pos="3969"/>
        <w:tab w:val="right" w:pos="9639"/>
      </w:tabs>
      <w:spacing w:before="240"/>
      <w:outlineLvl w:val="3"/>
    </w:pPr>
  </w:style>
  <w:style w:type="paragraph" w:customStyle="1" w:styleId="Litigation5">
    <w:name w:val="Litigation 5"/>
    <w:basedOn w:val="Normal"/>
    <w:uiPriority w:val="99"/>
    <w:rsid w:val="006D6630"/>
    <w:pPr>
      <w:numPr>
        <w:ilvl w:val="4"/>
        <w:numId w:val="9"/>
      </w:numPr>
      <w:tabs>
        <w:tab w:val="left" w:pos="3969"/>
        <w:tab w:val="left" w:pos="4536"/>
        <w:tab w:val="right" w:pos="9639"/>
      </w:tabs>
      <w:spacing w:before="240"/>
      <w:outlineLvl w:val="4"/>
    </w:pPr>
  </w:style>
  <w:style w:type="paragraph" w:customStyle="1" w:styleId="SchHead1">
    <w:name w:val="SchHead1"/>
    <w:basedOn w:val="Normal"/>
    <w:uiPriority w:val="99"/>
    <w:rsid w:val="006D6630"/>
    <w:pPr>
      <w:numPr>
        <w:numId w:val="10"/>
      </w:numPr>
      <w:tabs>
        <w:tab w:val="left" w:pos="851"/>
      </w:tabs>
      <w:spacing w:before="240"/>
    </w:pPr>
  </w:style>
  <w:style w:type="paragraph" w:customStyle="1" w:styleId="SchHead2">
    <w:name w:val="SchHead2"/>
    <w:basedOn w:val="Normal"/>
    <w:uiPriority w:val="99"/>
    <w:rsid w:val="006D6630"/>
    <w:pPr>
      <w:numPr>
        <w:ilvl w:val="1"/>
        <w:numId w:val="10"/>
      </w:numPr>
      <w:tabs>
        <w:tab w:val="left" w:pos="851"/>
        <w:tab w:val="left" w:pos="1701"/>
      </w:tabs>
      <w:spacing w:before="240"/>
    </w:pPr>
  </w:style>
  <w:style w:type="paragraph" w:customStyle="1" w:styleId="SchHead3">
    <w:name w:val="SchHead3"/>
    <w:basedOn w:val="Normal"/>
    <w:uiPriority w:val="99"/>
    <w:rsid w:val="006D6630"/>
    <w:pPr>
      <w:numPr>
        <w:ilvl w:val="2"/>
        <w:numId w:val="10"/>
      </w:numPr>
      <w:tabs>
        <w:tab w:val="left" w:pos="1701"/>
        <w:tab w:val="left" w:pos="2835"/>
      </w:tabs>
      <w:spacing w:before="240"/>
    </w:pPr>
  </w:style>
  <w:style w:type="paragraph" w:customStyle="1" w:styleId="SchHead4">
    <w:name w:val="SchHead4"/>
    <w:basedOn w:val="Normal"/>
    <w:uiPriority w:val="99"/>
    <w:rsid w:val="006D6630"/>
    <w:pPr>
      <w:numPr>
        <w:ilvl w:val="3"/>
        <w:numId w:val="10"/>
      </w:numPr>
      <w:tabs>
        <w:tab w:val="left" w:pos="2835"/>
        <w:tab w:val="left" w:pos="3402"/>
      </w:tabs>
      <w:spacing w:before="240"/>
    </w:pPr>
  </w:style>
  <w:style w:type="paragraph" w:customStyle="1" w:styleId="SchHead5">
    <w:name w:val="SchHead5"/>
    <w:basedOn w:val="Normal"/>
    <w:uiPriority w:val="99"/>
    <w:rsid w:val="006D6630"/>
    <w:pPr>
      <w:numPr>
        <w:ilvl w:val="4"/>
        <w:numId w:val="10"/>
      </w:numPr>
      <w:tabs>
        <w:tab w:val="left" w:pos="3402"/>
        <w:tab w:val="left" w:pos="3969"/>
      </w:tabs>
      <w:spacing w:before="240"/>
    </w:pPr>
  </w:style>
  <w:style w:type="paragraph" w:customStyle="1" w:styleId="SchHead6">
    <w:name w:val="SchHead6"/>
    <w:basedOn w:val="Normal"/>
    <w:uiPriority w:val="99"/>
    <w:rsid w:val="006D6630"/>
    <w:pPr>
      <w:numPr>
        <w:ilvl w:val="5"/>
        <w:numId w:val="10"/>
      </w:numPr>
      <w:tabs>
        <w:tab w:val="left" w:pos="3969"/>
        <w:tab w:val="left" w:pos="4536"/>
      </w:tabs>
      <w:spacing w:before="240"/>
    </w:pPr>
  </w:style>
  <w:style w:type="paragraph" w:customStyle="1" w:styleId="SchLit1">
    <w:name w:val="SchLit1"/>
    <w:basedOn w:val="Normal"/>
    <w:uiPriority w:val="99"/>
    <w:rsid w:val="006D6630"/>
    <w:pPr>
      <w:numPr>
        <w:numId w:val="11"/>
      </w:numPr>
      <w:tabs>
        <w:tab w:val="left" w:pos="851"/>
      </w:tabs>
      <w:spacing w:before="240"/>
      <w:outlineLvl w:val="0"/>
    </w:pPr>
  </w:style>
  <w:style w:type="paragraph" w:customStyle="1" w:styleId="SchLit2">
    <w:name w:val="SchLit2"/>
    <w:basedOn w:val="Normal"/>
    <w:uiPriority w:val="99"/>
    <w:rsid w:val="006D6630"/>
    <w:pPr>
      <w:numPr>
        <w:ilvl w:val="1"/>
        <w:numId w:val="11"/>
      </w:numPr>
      <w:tabs>
        <w:tab w:val="left" w:pos="851"/>
      </w:tabs>
      <w:spacing w:before="240"/>
      <w:outlineLvl w:val="1"/>
    </w:pPr>
  </w:style>
  <w:style w:type="paragraph" w:customStyle="1" w:styleId="SchLit3">
    <w:name w:val="SchLit3"/>
    <w:basedOn w:val="Normal"/>
    <w:uiPriority w:val="99"/>
    <w:rsid w:val="006D6630"/>
    <w:pPr>
      <w:numPr>
        <w:ilvl w:val="2"/>
        <w:numId w:val="11"/>
      </w:numPr>
      <w:tabs>
        <w:tab w:val="left" w:pos="851"/>
        <w:tab w:val="left" w:pos="1701"/>
      </w:tabs>
      <w:spacing w:before="240"/>
      <w:outlineLvl w:val="2"/>
    </w:pPr>
  </w:style>
  <w:style w:type="paragraph" w:customStyle="1" w:styleId="SchLit4">
    <w:name w:val="SchLit4"/>
    <w:basedOn w:val="Normal"/>
    <w:uiPriority w:val="99"/>
    <w:rsid w:val="006D6630"/>
    <w:pPr>
      <w:numPr>
        <w:ilvl w:val="3"/>
        <w:numId w:val="11"/>
      </w:numPr>
      <w:tabs>
        <w:tab w:val="left" w:pos="1701"/>
        <w:tab w:val="left" w:pos="2552"/>
      </w:tabs>
      <w:spacing w:before="240"/>
      <w:outlineLvl w:val="3"/>
    </w:pPr>
  </w:style>
  <w:style w:type="paragraph" w:customStyle="1" w:styleId="SchLit5">
    <w:name w:val="SchLit5"/>
    <w:basedOn w:val="SchLit4"/>
    <w:uiPriority w:val="99"/>
    <w:rsid w:val="006D6630"/>
    <w:pPr>
      <w:numPr>
        <w:ilvl w:val="4"/>
      </w:numPr>
      <w:tabs>
        <w:tab w:val="clear" w:pos="1701"/>
        <w:tab w:val="left" w:pos="3402"/>
      </w:tabs>
    </w:pPr>
  </w:style>
  <w:style w:type="paragraph" w:customStyle="1" w:styleId="SchLit6">
    <w:name w:val="SchLit6"/>
    <w:basedOn w:val="SchLit5"/>
    <w:uiPriority w:val="99"/>
    <w:rsid w:val="006D6630"/>
    <w:pPr>
      <w:numPr>
        <w:ilvl w:val="5"/>
      </w:numPr>
      <w:tabs>
        <w:tab w:val="clear" w:pos="2552"/>
        <w:tab w:val="left" w:pos="4253"/>
        <w:tab w:val="num" w:pos="11624"/>
        <w:tab w:val="num" w:pos="13323"/>
      </w:tabs>
    </w:pPr>
  </w:style>
  <w:style w:type="paragraph" w:customStyle="1" w:styleId="AppHead">
    <w:name w:val="AppHead"/>
    <w:basedOn w:val="Caption"/>
    <w:uiPriority w:val="99"/>
    <w:rsid w:val="006D6630"/>
    <w:pPr>
      <w:tabs>
        <w:tab w:val="clear" w:pos="851"/>
      </w:tabs>
      <w:spacing w:before="240" w:after="0"/>
      <w:ind w:left="851"/>
      <w:jc w:val="center"/>
    </w:pPr>
    <w:rPr>
      <w:sz w:val="22"/>
      <w:szCs w:val="22"/>
    </w:rPr>
  </w:style>
  <w:style w:type="paragraph" w:styleId="Caption">
    <w:name w:val="caption"/>
    <w:aliases w:val="Caption Char + Right"/>
    <w:basedOn w:val="Normal"/>
    <w:next w:val="Normal"/>
    <w:link w:val="CaptionChar"/>
    <w:uiPriority w:val="35"/>
    <w:qFormat/>
    <w:rsid w:val="006D6630"/>
    <w:pPr>
      <w:tabs>
        <w:tab w:val="left" w:pos="851"/>
        <w:tab w:val="left" w:pos="1701"/>
        <w:tab w:val="left" w:pos="2835"/>
        <w:tab w:val="left" w:pos="3402"/>
        <w:tab w:val="left" w:pos="3969"/>
        <w:tab w:val="left" w:pos="4536"/>
        <w:tab w:val="right" w:pos="9639"/>
      </w:tabs>
      <w:spacing w:before="120" w:after="120"/>
    </w:pPr>
    <w:rPr>
      <w:b/>
      <w:sz w:val="18"/>
      <w:szCs w:val="20"/>
    </w:rPr>
  </w:style>
  <w:style w:type="paragraph" w:customStyle="1" w:styleId="Para0">
    <w:name w:val="Para 0"/>
    <w:basedOn w:val="Normal"/>
    <w:uiPriority w:val="99"/>
    <w:rsid w:val="006D6630"/>
    <w:pPr>
      <w:spacing w:after="220" w:line="300" w:lineRule="auto"/>
    </w:pPr>
    <w:rPr>
      <w:color w:val="000000"/>
      <w:szCs w:val="20"/>
      <w:lang w:val="en-GB"/>
    </w:rPr>
  </w:style>
  <w:style w:type="paragraph" w:customStyle="1" w:styleId="Para0bullet">
    <w:name w:val="Para 0 bullet"/>
    <w:basedOn w:val="Para0"/>
    <w:uiPriority w:val="99"/>
    <w:rsid w:val="006D6630"/>
    <w:pPr>
      <w:numPr>
        <w:numId w:val="12"/>
      </w:numPr>
      <w:spacing w:after="60"/>
    </w:pPr>
  </w:style>
  <w:style w:type="paragraph" w:customStyle="1" w:styleId="Tabletext">
    <w:name w:val="Table text"/>
    <w:basedOn w:val="Normal"/>
    <w:uiPriority w:val="99"/>
    <w:rsid w:val="006D6630"/>
    <w:pPr>
      <w:spacing w:before="60" w:after="80" w:line="240" w:lineRule="exact"/>
      <w:jc w:val="both"/>
    </w:pPr>
    <w:rPr>
      <w:sz w:val="18"/>
      <w:szCs w:val="20"/>
    </w:rPr>
  </w:style>
  <w:style w:type="character" w:customStyle="1" w:styleId="postbody1">
    <w:name w:val="postbody1"/>
    <w:uiPriority w:val="99"/>
    <w:rsid w:val="006D6630"/>
    <w:rPr>
      <w:sz w:val="18"/>
    </w:rPr>
  </w:style>
  <w:style w:type="paragraph" w:customStyle="1" w:styleId="ms-rteelement-p">
    <w:name w:val="ms-rteelement-p"/>
    <w:basedOn w:val="Normal"/>
    <w:uiPriority w:val="99"/>
    <w:rsid w:val="006D6630"/>
    <w:pPr>
      <w:spacing w:before="150" w:after="150"/>
    </w:pPr>
    <w:rPr>
      <w:color w:val="666666"/>
      <w:lang w:val="en-US"/>
    </w:rPr>
  </w:style>
  <w:style w:type="paragraph" w:customStyle="1" w:styleId="Para2">
    <w:name w:val="Para 2"/>
    <w:basedOn w:val="Normal"/>
    <w:uiPriority w:val="99"/>
    <w:rsid w:val="006D6630"/>
    <w:pPr>
      <w:spacing w:after="120" w:line="300" w:lineRule="atLeast"/>
      <w:ind w:left="567"/>
    </w:pPr>
    <w:rPr>
      <w:sz w:val="26"/>
      <w:szCs w:val="26"/>
    </w:rPr>
  </w:style>
  <w:style w:type="paragraph" w:customStyle="1" w:styleId="Para5">
    <w:name w:val="Para 5"/>
    <w:basedOn w:val="Para2"/>
    <w:uiPriority w:val="99"/>
    <w:rsid w:val="006D6630"/>
    <w:pPr>
      <w:numPr>
        <w:numId w:val="15"/>
      </w:numPr>
    </w:pPr>
  </w:style>
  <w:style w:type="paragraph" w:customStyle="1" w:styleId="Para4">
    <w:name w:val="Para 4"/>
    <w:basedOn w:val="Para2"/>
    <w:uiPriority w:val="99"/>
    <w:rsid w:val="006D6630"/>
    <w:pPr>
      <w:numPr>
        <w:ilvl w:val="4"/>
        <w:numId w:val="13"/>
      </w:numPr>
    </w:pPr>
  </w:style>
  <w:style w:type="paragraph" w:customStyle="1" w:styleId="Arial">
    <w:name w:val="Arial"/>
    <w:basedOn w:val="Normal"/>
    <w:uiPriority w:val="99"/>
    <w:rsid w:val="006D6630"/>
    <w:rPr>
      <w:lang w:val="en-US"/>
    </w:rPr>
  </w:style>
  <w:style w:type="paragraph" w:customStyle="1" w:styleId="TableFont0">
    <w:name w:val="TableFont 0"/>
    <w:basedOn w:val="Para0"/>
    <w:uiPriority w:val="99"/>
    <w:rsid w:val="006D6630"/>
    <w:pPr>
      <w:spacing w:before="40" w:after="40" w:line="240" w:lineRule="auto"/>
    </w:pPr>
    <w:rPr>
      <w:sz w:val="18"/>
    </w:rPr>
  </w:style>
  <w:style w:type="paragraph" w:customStyle="1" w:styleId="TableFontH">
    <w:name w:val="TableFontH"/>
    <w:basedOn w:val="TableFont0"/>
    <w:uiPriority w:val="99"/>
    <w:rsid w:val="006D6630"/>
    <w:pPr>
      <w:keepNext/>
    </w:pPr>
    <w:rPr>
      <w:b/>
    </w:rPr>
  </w:style>
  <w:style w:type="paragraph" w:customStyle="1" w:styleId="Head5manual">
    <w:name w:val="Head 5 manual"/>
    <w:basedOn w:val="Normal"/>
    <w:next w:val="Para0"/>
    <w:uiPriority w:val="99"/>
    <w:rsid w:val="006D6630"/>
    <w:pPr>
      <w:keepNext/>
      <w:spacing w:before="120" w:after="40"/>
    </w:pPr>
    <w:rPr>
      <w:b/>
      <w:color w:val="000000"/>
      <w:sz w:val="20"/>
      <w:szCs w:val="20"/>
      <w:lang w:val="en-GB"/>
    </w:rPr>
  </w:style>
  <w:style w:type="paragraph" w:customStyle="1" w:styleId="h4">
    <w:name w:val="h4"/>
    <w:basedOn w:val="Normal"/>
    <w:uiPriority w:val="99"/>
    <w:rsid w:val="006D6630"/>
    <w:pPr>
      <w:spacing w:before="100" w:beforeAutospacing="1" w:after="100" w:afterAutospacing="1"/>
    </w:pPr>
    <w:rPr>
      <w:color w:val="000000"/>
      <w:lang w:val="en-US"/>
    </w:rPr>
  </w:style>
  <w:style w:type="paragraph" w:customStyle="1" w:styleId="TOCHeading1">
    <w:name w:val="TOC Heading1"/>
    <w:basedOn w:val="Normal"/>
    <w:uiPriority w:val="99"/>
    <w:rsid w:val="006D6630"/>
    <w:pPr>
      <w:spacing w:before="240" w:after="40" w:line="276" w:lineRule="auto"/>
    </w:pPr>
    <w:rPr>
      <w:rFonts w:ascii="Arial Narrow" w:hAnsi="Arial Narrow"/>
      <w:b/>
      <w:color w:val="003359"/>
      <w:sz w:val="32"/>
      <w:szCs w:val="32"/>
    </w:rPr>
  </w:style>
  <w:style w:type="paragraph" w:customStyle="1" w:styleId="ExecutiveSummary">
    <w:name w:val="Executive Summary"/>
    <w:basedOn w:val="Heading1"/>
    <w:uiPriority w:val="99"/>
    <w:rsid w:val="006D6630"/>
    <w:pPr>
      <w:spacing w:line="276" w:lineRule="auto"/>
    </w:pPr>
    <w:rPr>
      <w:rFonts w:ascii="Arial Narrow" w:hAnsi="Arial Narrow" w:cs="Times New Roman"/>
      <w:caps/>
      <w:color w:val="003359"/>
      <w:szCs w:val="20"/>
    </w:rPr>
  </w:style>
  <w:style w:type="paragraph" w:customStyle="1" w:styleId="BodyText11">
    <w:name w:val="Body Text11"/>
    <w:basedOn w:val="Normal"/>
    <w:uiPriority w:val="99"/>
    <w:rsid w:val="006D6630"/>
    <w:pPr>
      <w:spacing w:line="276" w:lineRule="auto"/>
      <w:jc w:val="both"/>
    </w:pPr>
    <w:rPr>
      <w:rFonts w:ascii="Arial Narrow" w:hAnsi="Arial Narrow"/>
    </w:rPr>
  </w:style>
  <w:style w:type="paragraph" w:customStyle="1" w:styleId="TableLabel">
    <w:name w:val="Table Label"/>
    <w:basedOn w:val="Normal"/>
    <w:uiPriority w:val="99"/>
    <w:rsid w:val="006D6630"/>
    <w:pPr>
      <w:tabs>
        <w:tab w:val="left" w:pos="1134"/>
      </w:tabs>
      <w:spacing w:before="119" w:after="60"/>
    </w:pPr>
    <w:rPr>
      <w:b/>
      <w:sz w:val="20"/>
      <w:szCs w:val="20"/>
    </w:rPr>
  </w:style>
  <w:style w:type="paragraph" w:customStyle="1" w:styleId="Tabletextbold">
    <w:name w:val="Table text bold"/>
    <w:basedOn w:val="Tabletext"/>
    <w:uiPriority w:val="99"/>
    <w:rsid w:val="006D6630"/>
    <w:pPr>
      <w:jc w:val="left"/>
    </w:pPr>
    <w:rPr>
      <w:b/>
    </w:rPr>
  </w:style>
  <w:style w:type="paragraph" w:customStyle="1" w:styleId="HeadA">
    <w:name w:val="Head A"/>
    <w:basedOn w:val="Normal"/>
    <w:uiPriority w:val="99"/>
    <w:rsid w:val="006D6630"/>
    <w:pPr>
      <w:tabs>
        <w:tab w:val="left" w:pos="1134"/>
      </w:tabs>
      <w:spacing w:before="240"/>
      <w:ind w:left="1134" w:hanging="1134"/>
    </w:pPr>
    <w:rPr>
      <w:b/>
      <w:sz w:val="20"/>
      <w:szCs w:val="20"/>
    </w:rPr>
  </w:style>
  <w:style w:type="paragraph" w:customStyle="1" w:styleId="HeadB">
    <w:name w:val="Head B"/>
    <w:basedOn w:val="HeadA"/>
    <w:next w:val="BodyText1"/>
    <w:uiPriority w:val="99"/>
    <w:rsid w:val="006D6630"/>
  </w:style>
  <w:style w:type="paragraph" w:customStyle="1" w:styleId="Numpara1">
    <w:name w:val="Numpara1"/>
    <w:basedOn w:val="Normal"/>
    <w:uiPriority w:val="99"/>
    <w:rsid w:val="006D6630"/>
    <w:pPr>
      <w:spacing w:before="240"/>
    </w:pPr>
    <w:rPr>
      <w:sz w:val="20"/>
      <w:szCs w:val="20"/>
    </w:rPr>
  </w:style>
  <w:style w:type="paragraph" w:customStyle="1" w:styleId="Numpara2">
    <w:name w:val="Numpara2"/>
    <w:basedOn w:val="Normal"/>
    <w:uiPriority w:val="99"/>
    <w:rsid w:val="006D6630"/>
    <w:pPr>
      <w:numPr>
        <w:ilvl w:val="1"/>
        <w:numId w:val="15"/>
      </w:numPr>
      <w:spacing w:before="240"/>
    </w:pPr>
    <w:rPr>
      <w:sz w:val="20"/>
      <w:szCs w:val="20"/>
    </w:rPr>
  </w:style>
  <w:style w:type="paragraph" w:customStyle="1" w:styleId="Numpara3">
    <w:name w:val="Numpara3"/>
    <w:basedOn w:val="Normal"/>
    <w:uiPriority w:val="99"/>
    <w:rsid w:val="006D6630"/>
    <w:pPr>
      <w:numPr>
        <w:ilvl w:val="2"/>
        <w:numId w:val="15"/>
      </w:numPr>
      <w:spacing w:before="240"/>
    </w:pPr>
    <w:rPr>
      <w:sz w:val="20"/>
      <w:szCs w:val="20"/>
    </w:rPr>
  </w:style>
  <w:style w:type="paragraph" w:customStyle="1" w:styleId="Numpara4">
    <w:name w:val="Numpara4"/>
    <w:basedOn w:val="Normal"/>
    <w:uiPriority w:val="99"/>
    <w:rsid w:val="006D6630"/>
    <w:pPr>
      <w:numPr>
        <w:ilvl w:val="3"/>
        <w:numId w:val="15"/>
      </w:numPr>
      <w:tabs>
        <w:tab w:val="num" w:pos="2268"/>
      </w:tabs>
      <w:spacing w:before="240"/>
    </w:pPr>
    <w:rPr>
      <w:sz w:val="20"/>
      <w:szCs w:val="20"/>
    </w:rPr>
  </w:style>
  <w:style w:type="character" w:customStyle="1" w:styleId="s10">
    <w:name w:val="s10"/>
    <w:uiPriority w:val="99"/>
    <w:rsid w:val="006D6630"/>
  </w:style>
  <w:style w:type="paragraph" w:customStyle="1" w:styleId="Style0">
    <w:name w:val="Style0"/>
    <w:uiPriority w:val="99"/>
    <w:rsid w:val="006D6630"/>
    <w:pPr>
      <w:autoSpaceDE w:val="0"/>
      <w:autoSpaceDN w:val="0"/>
      <w:adjustRightInd w:val="0"/>
    </w:pPr>
    <w:rPr>
      <w:rFonts w:ascii="Arial" w:hAnsi="Arial"/>
      <w:sz w:val="24"/>
      <w:szCs w:val="24"/>
      <w:lang w:val="en-US"/>
    </w:rPr>
  </w:style>
  <w:style w:type="paragraph" w:customStyle="1" w:styleId="Subheading">
    <w:name w:val="Subheading"/>
    <w:basedOn w:val="Normal"/>
    <w:uiPriority w:val="99"/>
    <w:rsid w:val="006D6630"/>
    <w:pPr>
      <w:ind w:left="851"/>
      <w:jc w:val="both"/>
    </w:pPr>
    <w:rPr>
      <w:rFonts w:ascii="Helvetica" w:hAnsi="Helvetica"/>
      <w:b/>
      <w:szCs w:val="20"/>
      <w:u w:val="single"/>
    </w:rPr>
  </w:style>
  <w:style w:type="paragraph" w:customStyle="1" w:styleId="Head2manual">
    <w:name w:val="Head 2 manual"/>
    <w:basedOn w:val="Normal"/>
    <w:next w:val="Normal"/>
    <w:uiPriority w:val="99"/>
    <w:rsid w:val="006D6630"/>
    <w:pPr>
      <w:keepNext/>
      <w:pBdr>
        <w:top w:val="single" w:sz="12" w:space="1" w:color="auto"/>
      </w:pBdr>
      <w:spacing w:before="120" w:after="40"/>
    </w:pPr>
    <w:rPr>
      <w:b/>
      <w:color w:val="000000"/>
      <w:sz w:val="32"/>
      <w:szCs w:val="20"/>
      <w:lang w:val="en-GB"/>
    </w:rPr>
  </w:style>
  <w:style w:type="paragraph" w:customStyle="1" w:styleId="NormalBody">
    <w:name w:val="Normal Body"/>
    <w:basedOn w:val="Normal"/>
    <w:uiPriority w:val="99"/>
    <w:rsid w:val="006D6630"/>
    <w:pPr>
      <w:ind w:left="851"/>
      <w:jc w:val="both"/>
    </w:pPr>
    <w:rPr>
      <w:rFonts w:ascii="Helvetica" w:hAnsi="Helvetica"/>
      <w:szCs w:val="20"/>
    </w:rPr>
  </w:style>
  <w:style w:type="paragraph" w:customStyle="1" w:styleId="AppendixTitle">
    <w:name w:val="Appendix Title"/>
    <w:basedOn w:val="Heading1"/>
    <w:uiPriority w:val="99"/>
    <w:rsid w:val="006D6630"/>
    <w:pPr>
      <w:keepNext/>
      <w:pageBreakBefore/>
      <w:spacing w:before="10000" w:after="100" w:line="240" w:lineRule="auto"/>
      <w:jc w:val="right"/>
      <w:outlineLvl w:val="9"/>
    </w:pPr>
    <w:rPr>
      <w:rFonts w:cs="Times New Roman"/>
      <w:caps/>
      <w:kern w:val="28"/>
      <w:szCs w:val="20"/>
    </w:rPr>
  </w:style>
  <w:style w:type="character" w:customStyle="1" w:styleId="st1">
    <w:name w:val="st1"/>
    <w:uiPriority w:val="99"/>
    <w:rsid w:val="006D6630"/>
  </w:style>
  <w:style w:type="paragraph" w:customStyle="1" w:styleId="DraftHeading3">
    <w:name w:val="Draft Heading 3"/>
    <w:basedOn w:val="Normal"/>
    <w:next w:val="Normal"/>
    <w:uiPriority w:val="99"/>
    <w:rsid w:val="006D6630"/>
    <w:pPr>
      <w:overflowPunct w:val="0"/>
      <w:adjustRightInd w:val="0"/>
      <w:spacing w:before="120"/>
    </w:pPr>
    <w:rPr>
      <w:szCs w:val="20"/>
    </w:rPr>
  </w:style>
  <w:style w:type="paragraph" w:customStyle="1" w:styleId="CARMSHeading1">
    <w:name w:val="CARMSHeading1"/>
    <w:basedOn w:val="Normal"/>
    <w:next w:val="Normal"/>
    <w:uiPriority w:val="99"/>
    <w:rsid w:val="006D6630"/>
    <w:pPr>
      <w:keepNext/>
      <w:spacing w:before="240" w:after="120"/>
      <w:outlineLvl w:val="0"/>
    </w:pPr>
    <w:rPr>
      <w:b/>
      <w:sz w:val="28"/>
      <w:szCs w:val="20"/>
    </w:rPr>
  </w:style>
  <w:style w:type="paragraph" w:customStyle="1" w:styleId="CARMSHeading2">
    <w:name w:val="CARMSHeading2"/>
    <w:basedOn w:val="Normal"/>
    <w:next w:val="Normal"/>
    <w:uiPriority w:val="99"/>
    <w:rsid w:val="006D6630"/>
    <w:pPr>
      <w:keepNext/>
      <w:spacing w:before="240" w:after="60"/>
      <w:outlineLvl w:val="1"/>
    </w:pPr>
    <w:rPr>
      <w:b/>
      <w:szCs w:val="20"/>
    </w:rPr>
  </w:style>
  <w:style w:type="paragraph" w:customStyle="1" w:styleId="a">
    <w:name w:val="a"/>
    <w:basedOn w:val="Normal"/>
    <w:uiPriority w:val="99"/>
    <w:rsid w:val="006D6630"/>
    <w:pPr>
      <w:ind w:left="1134" w:hanging="1134"/>
      <w:jc w:val="both"/>
    </w:pPr>
    <w:rPr>
      <w:sz w:val="20"/>
      <w:szCs w:val="20"/>
      <w:lang w:val="en-US"/>
    </w:rPr>
  </w:style>
  <w:style w:type="character" w:customStyle="1" w:styleId="CharChar8">
    <w:name w:val="Char Char8"/>
    <w:uiPriority w:val="99"/>
    <w:locked/>
    <w:rsid w:val="006D6630"/>
    <w:rPr>
      <w:rFonts w:ascii="Arial" w:hAnsi="Arial"/>
      <w:lang w:val="en-AU" w:eastAsia="en-AU"/>
    </w:rPr>
  </w:style>
  <w:style w:type="character" w:customStyle="1" w:styleId="CharChar14">
    <w:name w:val="Char Char14"/>
    <w:uiPriority w:val="99"/>
    <w:locked/>
    <w:rsid w:val="006D6630"/>
    <w:rPr>
      <w:rFonts w:ascii="Arial" w:hAnsi="Arial"/>
      <w:b/>
      <w:kern w:val="32"/>
      <w:sz w:val="32"/>
      <w:lang w:val="en-AU" w:eastAsia="en-US"/>
    </w:rPr>
  </w:style>
  <w:style w:type="character" w:customStyle="1" w:styleId="CharChar13">
    <w:name w:val="Char Char13"/>
    <w:uiPriority w:val="99"/>
    <w:locked/>
    <w:rsid w:val="006D6630"/>
    <w:rPr>
      <w:rFonts w:ascii="Arial" w:hAnsi="Arial"/>
      <w:b/>
      <w:sz w:val="24"/>
      <w:lang w:val="en-US" w:eastAsia="en-US"/>
    </w:rPr>
  </w:style>
  <w:style w:type="character" w:customStyle="1" w:styleId="CharChar11">
    <w:name w:val="Char Char11"/>
    <w:uiPriority w:val="99"/>
    <w:locked/>
    <w:rsid w:val="006D6630"/>
    <w:rPr>
      <w:b/>
      <w:sz w:val="28"/>
      <w:lang w:val="en-AU" w:eastAsia="en-US"/>
    </w:rPr>
  </w:style>
  <w:style w:type="character" w:customStyle="1" w:styleId="CharChar10">
    <w:name w:val="Char Char10"/>
    <w:uiPriority w:val="99"/>
    <w:locked/>
    <w:rsid w:val="006D6630"/>
    <w:rPr>
      <w:b/>
      <w:i/>
      <w:sz w:val="26"/>
      <w:lang w:val="en-AU" w:eastAsia="en-US"/>
    </w:rPr>
  </w:style>
  <w:style w:type="character" w:customStyle="1" w:styleId="CharChar9">
    <w:name w:val="Char Char9"/>
    <w:uiPriority w:val="99"/>
    <w:locked/>
    <w:rsid w:val="006D6630"/>
    <w:rPr>
      <w:b/>
      <w:sz w:val="22"/>
      <w:lang w:val="en-AU" w:eastAsia="en-US"/>
    </w:rPr>
  </w:style>
  <w:style w:type="character" w:customStyle="1" w:styleId="CharChar7">
    <w:name w:val="Char Char7"/>
    <w:uiPriority w:val="99"/>
    <w:locked/>
    <w:rsid w:val="006D6630"/>
    <w:rPr>
      <w:i/>
      <w:sz w:val="24"/>
      <w:lang w:val="en-AU" w:eastAsia="en-US"/>
    </w:rPr>
  </w:style>
  <w:style w:type="character" w:customStyle="1" w:styleId="CharChar6">
    <w:name w:val="Char Char6"/>
    <w:uiPriority w:val="99"/>
    <w:locked/>
    <w:rsid w:val="006D6630"/>
    <w:rPr>
      <w:rFonts w:ascii="Arial" w:hAnsi="Arial"/>
      <w:sz w:val="22"/>
      <w:lang w:val="en-AU" w:eastAsia="en-US"/>
    </w:rPr>
  </w:style>
  <w:style w:type="character" w:customStyle="1" w:styleId="CharChar2">
    <w:name w:val="Char Char2"/>
    <w:uiPriority w:val="99"/>
    <w:semiHidden/>
    <w:locked/>
    <w:rsid w:val="006D6630"/>
    <w:rPr>
      <w:rFonts w:ascii="Arial" w:hAnsi="Arial"/>
      <w:lang w:val="en-AU" w:eastAsia="en-US"/>
    </w:rPr>
  </w:style>
  <w:style w:type="character" w:customStyle="1" w:styleId="CharChar5">
    <w:name w:val="Char Char5"/>
    <w:uiPriority w:val="99"/>
    <w:locked/>
    <w:rsid w:val="006D6630"/>
    <w:rPr>
      <w:sz w:val="24"/>
      <w:lang w:val="en-AU" w:eastAsia="en-US"/>
    </w:rPr>
  </w:style>
  <w:style w:type="character" w:customStyle="1" w:styleId="CharChar4">
    <w:name w:val="Char Char4"/>
    <w:uiPriority w:val="99"/>
    <w:locked/>
    <w:rsid w:val="006D6630"/>
    <w:rPr>
      <w:sz w:val="24"/>
      <w:lang w:val="en-AU" w:eastAsia="en-US"/>
    </w:rPr>
  </w:style>
  <w:style w:type="character" w:customStyle="1" w:styleId="CharChar">
    <w:name w:val="Char Char"/>
    <w:uiPriority w:val="99"/>
    <w:semiHidden/>
    <w:locked/>
    <w:rsid w:val="006D6630"/>
    <w:rPr>
      <w:rFonts w:ascii="Arial" w:hAnsi="Arial"/>
      <w:lang w:val="en-AU" w:eastAsia="en-US"/>
    </w:rPr>
  </w:style>
  <w:style w:type="character" w:customStyle="1" w:styleId="CharChar1">
    <w:name w:val="Char Char1"/>
    <w:uiPriority w:val="99"/>
    <w:locked/>
    <w:rsid w:val="006D6630"/>
    <w:rPr>
      <w:b/>
      <w:lang w:val="en-US" w:eastAsia="en-US"/>
    </w:rPr>
  </w:style>
  <w:style w:type="character" w:customStyle="1" w:styleId="CharChar3">
    <w:name w:val="Char Char3"/>
    <w:uiPriority w:val="99"/>
    <w:semiHidden/>
    <w:locked/>
    <w:rsid w:val="006D6630"/>
    <w:rPr>
      <w:rFonts w:ascii="Tahoma" w:hAnsi="Tahoma"/>
      <w:sz w:val="16"/>
      <w:lang w:val="en-AU" w:eastAsia="en-US"/>
    </w:rPr>
  </w:style>
  <w:style w:type="paragraph" w:customStyle="1" w:styleId="Char2">
    <w:name w:val="Char2"/>
    <w:basedOn w:val="Normal"/>
    <w:uiPriority w:val="99"/>
    <w:rsid w:val="006D6630"/>
    <w:pPr>
      <w:spacing w:line="240" w:lineRule="exact"/>
    </w:pPr>
    <w:rPr>
      <w:rFonts w:ascii="Tahoma" w:hAnsi="Tahoma" w:cs="Tahoma"/>
      <w:sz w:val="20"/>
      <w:szCs w:val="20"/>
      <w:lang w:val="en-US"/>
    </w:rPr>
  </w:style>
  <w:style w:type="paragraph" w:customStyle="1" w:styleId="Char11">
    <w:name w:val="Char11"/>
    <w:basedOn w:val="Normal"/>
    <w:uiPriority w:val="99"/>
    <w:rsid w:val="006D6630"/>
    <w:pPr>
      <w:spacing w:line="240" w:lineRule="exact"/>
    </w:pPr>
    <w:rPr>
      <w:rFonts w:ascii="Tahoma" w:hAnsi="Tahoma" w:cs="Tahoma"/>
      <w:sz w:val="20"/>
      <w:szCs w:val="20"/>
      <w:lang w:val="en-US"/>
    </w:rPr>
  </w:style>
  <w:style w:type="character" w:customStyle="1" w:styleId="CharChar121">
    <w:name w:val="Char Char121"/>
    <w:uiPriority w:val="99"/>
    <w:rsid w:val="006D6630"/>
    <w:rPr>
      <w:rFonts w:ascii="Arial" w:hAnsi="Arial"/>
      <w:sz w:val="26"/>
    </w:rPr>
  </w:style>
  <w:style w:type="paragraph" w:customStyle="1" w:styleId="Clausetext">
    <w:name w:val="Clause text"/>
    <w:basedOn w:val="Heading5"/>
    <w:next w:val="BRC2"/>
    <w:uiPriority w:val="99"/>
    <w:rsid w:val="006D6630"/>
    <w:pPr>
      <w:keepNext/>
      <w:numPr>
        <w:numId w:val="16"/>
      </w:numPr>
      <w:spacing w:before="120" w:after="120"/>
    </w:pPr>
    <w:rPr>
      <w:i w:val="0"/>
      <w:caps/>
      <w:szCs w:val="24"/>
    </w:rPr>
  </w:style>
  <w:style w:type="paragraph" w:customStyle="1" w:styleId="Subclausetext">
    <w:name w:val="Sub clause text"/>
    <w:basedOn w:val="Normal"/>
    <w:uiPriority w:val="99"/>
    <w:rsid w:val="006D6630"/>
    <w:pPr>
      <w:numPr>
        <w:ilvl w:val="1"/>
        <w:numId w:val="16"/>
      </w:numPr>
      <w:spacing w:before="120" w:after="120"/>
      <w:jc w:val="both"/>
    </w:pPr>
  </w:style>
  <w:style w:type="paragraph" w:customStyle="1" w:styleId="subsubclausetext">
    <w:name w:val="sub sub clause text"/>
    <w:basedOn w:val="Subclausetext"/>
    <w:uiPriority w:val="99"/>
    <w:rsid w:val="006D6630"/>
    <w:pPr>
      <w:numPr>
        <w:ilvl w:val="2"/>
      </w:numPr>
      <w:tabs>
        <w:tab w:val="num" w:pos="397"/>
        <w:tab w:val="num" w:pos="1593"/>
        <w:tab w:val="num" w:pos="2160"/>
      </w:tabs>
    </w:pPr>
  </w:style>
  <w:style w:type="paragraph" w:customStyle="1" w:styleId="StrategicAssessmentText">
    <w:name w:val="Strategic Assessment Text"/>
    <w:basedOn w:val="Normal"/>
    <w:uiPriority w:val="99"/>
    <w:rsid w:val="006D6630"/>
    <w:pPr>
      <w:spacing w:before="120"/>
      <w:ind w:left="284"/>
      <w:jc w:val="both"/>
    </w:pPr>
    <w:rPr>
      <w:rFonts w:ascii="Times" w:hAnsi="Times"/>
      <w:szCs w:val="20"/>
    </w:rPr>
  </w:style>
  <w:style w:type="paragraph" w:customStyle="1" w:styleId="PPVBullet1">
    <w:name w:val="PPV Bullet 1"/>
    <w:basedOn w:val="Normal"/>
    <w:link w:val="PPVBullet1Char"/>
    <w:uiPriority w:val="99"/>
    <w:rsid w:val="006D6630"/>
    <w:pPr>
      <w:numPr>
        <w:numId w:val="17"/>
      </w:numPr>
      <w:contextualSpacing/>
      <w:jc w:val="both"/>
    </w:pPr>
    <w:rPr>
      <w:lang w:eastAsia="ja-JP"/>
    </w:rPr>
  </w:style>
  <w:style w:type="character" w:customStyle="1" w:styleId="PPVBullet1Char">
    <w:name w:val="PPV Bullet 1 Char"/>
    <w:link w:val="PPVBullet1"/>
    <w:uiPriority w:val="99"/>
    <w:locked/>
    <w:rsid w:val="006D6630"/>
    <w:rPr>
      <w:lang w:eastAsia="ja-JP"/>
    </w:rPr>
  </w:style>
  <w:style w:type="paragraph" w:customStyle="1" w:styleId="PPVBody">
    <w:name w:val="PPV Body"/>
    <w:basedOn w:val="Normal"/>
    <w:link w:val="PPVBodyChar"/>
    <w:uiPriority w:val="99"/>
    <w:rsid w:val="006D6630"/>
    <w:pPr>
      <w:spacing w:before="120"/>
      <w:jc w:val="both"/>
    </w:pPr>
    <w:rPr>
      <w:szCs w:val="20"/>
    </w:rPr>
  </w:style>
  <w:style w:type="character" w:customStyle="1" w:styleId="PPVBodyChar">
    <w:name w:val="PPV Body Char"/>
    <w:link w:val="PPVBody"/>
    <w:uiPriority w:val="99"/>
    <w:locked/>
    <w:rsid w:val="006D6630"/>
    <w:rPr>
      <w:rFonts w:ascii="Calibri" w:hAnsi="Calibri" w:cs="Times New Roman"/>
      <w:sz w:val="24"/>
      <w:szCs w:val="20"/>
      <w:lang w:eastAsia="en-AU"/>
    </w:rPr>
  </w:style>
  <w:style w:type="paragraph" w:customStyle="1" w:styleId="PPVRecommendation">
    <w:name w:val="PPV Recommendation"/>
    <w:basedOn w:val="Normal"/>
    <w:link w:val="PPVRecommendationChar"/>
    <w:uiPriority w:val="99"/>
    <w:rsid w:val="006D6630"/>
    <w:pPr>
      <w:numPr>
        <w:numId w:val="18"/>
      </w:numPr>
      <w:spacing w:before="120"/>
      <w:jc w:val="both"/>
    </w:pPr>
    <w:rPr>
      <w:b/>
      <w:lang w:eastAsia="ja-JP"/>
    </w:rPr>
  </w:style>
  <w:style w:type="character" w:customStyle="1" w:styleId="PPVRecommendationChar">
    <w:name w:val="PPV Recommendation Char"/>
    <w:link w:val="PPVRecommendation"/>
    <w:uiPriority w:val="99"/>
    <w:locked/>
    <w:rsid w:val="006D6630"/>
    <w:rPr>
      <w:b/>
      <w:lang w:eastAsia="ja-JP"/>
    </w:rPr>
  </w:style>
  <w:style w:type="paragraph" w:customStyle="1" w:styleId="Para1">
    <w:name w:val="Para 1"/>
    <w:basedOn w:val="Normal"/>
    <w:link w:val="Para1Char1"/>
    <w:uiPriority w:val="99"/>
    <w:rsid w:val="006D6630"/>
    <w:pPr>
      <w:spacing w:after="120" w:line="300" w:lineRule="atLeast"/>
    </w:pPr>
    <w:rPr>
      <w:rFonts w:ascii="Times New Roman" w:hAnsi="Times New Roman"/>
      <w:sz w:val="26"/>
      <w:szCs w:val="20"/>
    </w:rPr>
  </w:style>
  <w:style w:type="character" w:customStyle="1" w:styleId="Para1Char1">
    <w:name w:val="Para 1 Char1"/>
    <w:link w:val="Para1"/>
    <w:uiPriority w:val="99"/>
    <w:locked/>
    <w:rsid w:val="006D6630"/>
    <w:rPr>
      <w:rFonts w:ascii="Times New Roman" w:hAnsi="Times New Roman" w:cs="Times New Roman"/>
      <w:sz w:val="26"/>
      <w:szCs w:val="20"/>
      <w:lang w:eastAsia="en-AU"/>
    </w:rPr>
  </w:style>
  <w:style w:type="paragraph" w:customStyle="1" w:styleId="NormalBlack">
    <w:name w:val="Normal + Black"/>
    <w:aliases w:val="Justified"/>
    <w:basedOn w:val="Default"/>
    <w:uiPriority w:val="99"/>
    <w:rsid w:val="006D6630"/>
  </w:style>
  <w:style w:type="table" w:customStyle="1" w:styleId="TableGrid1">
    <w:name w:val="Table Grid1"/>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D66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pacing w:val="-7"/>
      <w:u w:color="000000"/>
      <w:lang w:val="en-US" w:eastAsia="en-AU"/>
    </w:rPr>
  </w:style>
  <w:style w:type="paragraph" w:customStyle="1" w:styleId="BodyTextKeep">
    <w:name w:val="Body Text Keep"/>
    <w:basedOn w:val="BodyText0"/>
    <w:next w:val="BodyText0"/>
    <w:uiPriority w:val="99"/>
    <w:rsid w:val="006D6630"/>
    <w:pPr>
      <w:keepNext/>
      <w:overflowPunct w:val="0"/>
      <w:adjustRightInd w:val="0"/>
      <w:spacing w:after="240"/>
      <w:jc w:val="both"/>
      <w:textAlignment w:val="baseline"/>
    </w:pPr>
    <w:rPr>
      <w:rFonts w:ascii="Garamond" w:hAnsi="Garamond"/>
      <w:spacing w:val="-5"/>
    </w:rPr>
  </w:style>
  <w:style w:type="table" w:customStyle="1" w:styleId="TableGrid2">
    <w:name w:val="Table Grid2"/>
    <w:uiPriority w:val="99"/>
    <w:rsid w:val="006D6630"/>
    <w:rPr>
      <w:rFonts w:ascii="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1">
    <w:name w:val="Body Indent 1"/>
    <w:basedOn w:val="Normal"/>
    <w:uiPriority w:val="99"/>
    <w:rsid w:val="006D6630"/>
    <w:pPr>
      <w:spacing w:before="240"/>
      <w:ind w:left="851"/>
    </w:pPr>
    <w:rPr>
      <w:sz w:val="20"/>
      <w:szCs w:val="20"/>
    </w:rPr>
  </w:style>
  <w:style w:type="paragraph" w:customStyle="1" w:styleId="DraftHeading1">
    <w:name w:val="Draft Heading 1"/>
    <w:basedOn w:val="Normal"/>
    <w:next w:val="Normal"/>
    <w:link w:val="DraftHeading1Char"/>
    <w:uiPriority w:val="99"/>
    <w:rsid w:val="006D6630"/>
    <w:pPr>
      <w:overflowPunct w:val="0"/>
      <w:adjustRightInd w:val="0"/>
      <w:spacing w:before="120"/>
      <w:textAlignment w:val="baseline"/>
      <w:outlineLvl w:val="2"/>
    </w:pPr>
    <w:rPr>
      <w:rFonts w:ascii="Times New Roman" w:hAnsi="Times New Roman"/>
      <w:b/>
      <w:szCs w:val="20"/>
    </w:rPr>
  </w:style>
  <w:style w:type="character" w:customStyle="1" w:styleId="DraftHeading1Char">
    <w:name w:val="Draft Heading 1 Char"/>
    <w:link w:val="DraftHeading1"/>
    <w:uiPriority w:val="99"/>
    <w:locked/>
    <w:rsid w:val="006D6630"/>
    <w:rPr>
      <w:rFonts w:ascii="Times New Roman" w:hAnsi="Times New Roman" w:cs="Times New Roman"/>
      <w:b/>
      <w:sz w:val="24"/>
      <w:szCs w:val="20"/>
      <w:lang w:eastAsia="en-AU"/>
    </w:rPr>
  </w:style>
  <w:style w:type="paragraph" w:customStyle="1" w:styleId="DraftHeading2">
    <w:name w:val="Draft Heading 2"/>
    <w:basedOn w:val="Normal"/>
    <w:next w:val="Normal"/>
    <w:link w:val="DraftHeading2Char"/>
    <w:uiPriority w:val="99"/>
    <w:rsid w:val="006D6630"/>
    <w:pPr>
      <w:overflowPunct w:val="0"/>
      <w:adjustRightInd w:val="0"/>
      <w:spacing w:before="120"/>
      <w:textAlignment w:val="baseline"/>
    </w:pPr>
    <w:rPr>
      <w:rFonts w:ascii="Times New Roman" w:hAnsi="Times New Roman"/>
      <w:szCs w:val="20"/>
    </w:rPr>
  </w:style>
  <w:style w:type="character" w:customStyle="1" w:styleId="DraftHeading2Char">
    <w:name w:val="Draft Heading 2 Char"/>
    <w:link w:val="DraftHeading2"/>
    <w:uiPriority w:val="99"/>
    <w:locked/>
    <w:rsid w:val="006D6630"/>
    <w:rPr>
      <w:rFonts w:ascii="Times New Roman" w:hAnsi="Times New Roman" w:cs="Times New Roman"/>
      <w:sz w:val="24"/>
      <w:szCs w:val="20"/>
      <w:lang w:eastAsia="en-AU"/>
    </w:rPr>
  </w:style>
  <w:style w:type="paragraph" w:customStyle="1" w:styleId="governancelocallaw">
    <w:name w:val="governance local law"/>
    <w:basedOn w:val="Normal"/>
    <w:link w:val="governancelocallawChar"/>
    <w:rsid w:val="006D6630"/>
    <w:pPr>
      <w:numPr>
        <w:numId w:val="19"/>
      </w:numPr>
      <w:spacing w:after="60"/>
    </w:pPr>
    <w:rPr>
      <w:color w:val="000000"/>
      <w:sz w:val="21"/>
      <w:szCs w:val="20"/>
    </w:rPr>
  </w:style>
  <w:style w:type="character" w:customStyle="1" w:styleId="governancelocallawChar">
    <w:name w:val="governance local law Char"/>
    <w:link w:val="governancelocallaw"/>
    <w:locked/>
    <w:rsid w:val="006D6630"/>
    <w:rPr>
      <w:color w:val="000000"/>
      <w:sz w:val="21"/>
      <w:szCs w:val="20"/>
      <w:lang w:eastAsia="en-AU"/>
    </w:rPr>
  </w:style>
  <w:style w:type="table" w:customStyle="1" w:styleId="TableGrid3">
    <w:name w:val="Table Grid3"/>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6630"/>
  </w:style>
  <w:style w:type="paragraph" w:customStyle="1" w:styleId="Body">
    <w:name w:val="Body"/>
    <w:rsid w:val="006D66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eastAsia="en-AU"/>
    </w:rPr>
  </w:style>
  <w:style w:type="character" w:customStyle="1" w:styleId="A4">
    <w:name w:val="A4"/>
    <w:rsid w:val="006D6630"/>
    <w:rPr>
      <w:color w:val="000000"/>
      <w:sz w:val="26"/>
    </w:rPr>
  </w:style>
  <w:style w:type="character" w:customStyle="1" w:styleId="st">
    <w:name w:val="st"/>
    <w:basedOn w:val="DefaultParagraphFont"/>
    <w:rsid w:val="006D6630"/>
    <w:rPr>
      <w:rFonts w:cs="Times New Roman"/>
    </w:rPr>
  </w:style>
  <w:style w:type="table" w:customStyle="1" w:styleId="PlainTable51">
    <w:name w:val="Plain Table 51"/>
    <w:uiPriority w:val="45"/>
    <w:rsid w:val="006D6630"/>
    <w:rPr>
      <w:sz w:val="20"/>
      <w:szCs w:val="20"/>
      <w:lang w:eastAsia="en-A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style9">
    <w:name w:val="style9"/>
    <w:basedOn w:val="Normal"/>
    <w:rsid w:val="006D6630"/>
    <w:pPr>
      <w:spacing w:before="100" w:beforeAutospacing="1" w:after="100" w:afterAutospacing="1"/>
    </w:pPr>
    <w:rPr>
      <w:b/>
      <w:bCs/>
      <w:color w:val="FF0000"/>
      <w:sz w:val="18"/>
      <w:szCs w:val="18"/>
    </w:rPr>
  </w:style>
  <w:style w:type="table" w:customStyle="1" w:styleId="TableGrid4">
    <w:name w:val="Table Grid4"/>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uiPriority w:val="46"/>
    <w:rsid w:val="006D6630"/>
    <w:rPr>
      <w:rFonts w:ascii="Times New Roman" w:hAnsi="Times New Roman"/>
      <w:sz w:val="20"/>
      <w:szCs w:val="20"/>
      <w:lang w:eastAsia="en-A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bodytext2">
    <w:name w:val="body : text"/>
    <w:basedOn w:val="Normal"/>
    <w:uiPriority w:val="99"/>
    <w:rsid w:val="006D6630"/>
    <w:pPr>
      <w:suppressAutoHyphens/>
      <w:adjustRightInd w:val="0"/>
      <w:spacing w:before="85" w:after="85" w:line="260" w:lineRule="atLeast"/>
    </w:pPr>
    <w:rPr>
      <w:rFonts w:eastAsia="MS Mincho" w:cs="FFDIN-Light"/>
      <w:color w:val="000000"/>
      <w:sz w:val="19"/>
      <w:szCs w:val="19"/>
      <w:lang w:val="en-GB"/>
    </w:rPr>
  </w:style>
  <w:style w:type="table" w:customStyle="1" w:styleId="TableGrid6">
    <w:name w:val="Table Grid6"/>
    <w:uiPriority w:val="39"/>
    <w:rsid w:val="006D6630"/>
    <w:rPr>
      <w:rFonts w:ascii="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39"/>
    <w:rsid w:val="006D6630"/>
    <w:rPr>
      <w:rFonts w:ascii="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1">
    <w:name w:val="Table List 31"/>
    <w:uiPriority w:val="99"/>
    <w:rsid w:val="006D6630"/>
    <w:rPr>
      <w:rFonts w:ascii="Times New Roman" w:hAnsi="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Theme1">
    <w:name w:val="Table Theme1"/>
    <w:uiPriority w:val="99"/>
    <w:rsid w:val="006D6630"/>
    <w:rPr>
      <w:rFonts w:ascii="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uiPriority w:val="99"/>
    <w:rsid w:val="006D6630"/>
    <w:rPr>
      <w:rFonts w:ascii="Times New Roman" w:hAnsi="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Web21">
    <w:name w:val="Table Web 21"/>
    <w:uiPriority w:val="99"/>
    <w:rsid w:val="006D6630"/>
    <w:rPr>
      <w:rFonts w:ascii="Times New Roman" w:hAnsi="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1">
    <w:name w:val="Table Grid 11"/>
    <w:uiPriority w:val="99"/>
    <w:rsid w:val="006D6630"/>
    <w:rPr>
      <w:rFonts w:ascii="Times New Roman" w:hAnsi="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Classic11">
    <w:name w:val="Table Classic 11"/>
    <w:uiPriority w:val="99"/>
    <w:rsid w:val="006D6630"/>
    <w:rPr>
      <w:rFonts w:ascii="Times New Roman" w:hAnsi="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110">
    <w:name w:val="Table Grid11"/>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6D6630"/>
    <w:rPr>
      <w:rFonts w:ascii="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2">
    <w:name w:val="Plain Table 52"/>
    <w:uiPriority w:val="45"/>
    <w:rsid w:val="006D6630"/>
    <w:rPr>
      <w:sz w:val="20"/>
      <w:szCs w:val="20"/>
      <w:lang w:eastAsia="en-A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eGrid41">
    <w:name w:val="Table Grid41"/>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6D6630"/>
    <w:pPr>
      <w:spacing w:after="200" w:line="276" w:lineRule="auto"/>
    </w:pPr>
    <w:rPr>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39"/>
    <w:rsid w:val="006D6630"/>
    <w:rPr>
      <w:rFonts w:ascii="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1">
    <w:name w:val="Plain Table 511"/>
    <w:uiPriority w:val="45"/>
    <w:rsid w:val="006D6630"/>
    <w:rPr>
      <w:sz w:val="20"/>
      <w:szCs w:val="20"/>
      <w:lang w:eastAsia="en-A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GridTable1Light2">
    <w:name w:val="Grid Table 1 Light2"/>
    <w:uiPriority w:val="46"/>
    <w:rsid w:val="006D6630"/>
    <w:rPr>
      <w:sz w:val="20"/>
      <w:szCs w:val="20"/>
      <w:lang w:eastAsia="en-A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5Dark-Accent51">
    <w:name w:val="Grid Table 5 Dark - Accent 51"/>
    <w:uiPriority w:val="99"/>
    <w:rsid w:val="006D6630"/>
    <w:rPr>
      <w:sz w:val="20"/>
      <w:szCs w:val="20"/>
      <w:lang w:eastAsia="en-A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rPr>
        <w:rFonts w:cs="Times New Roman"/>
      </w:rPr>
      <w:tblPr/>
      <w:tcPr>
        <w:shd w:val="clear" w:color="auto" w:fill="B4C6E7"/>
      </w:tcPr>
    </w:tblStylePr>
    <w:tblStylePr w:type="band1Horz">
      <w:rPr>
        <w:rFonts w:cs="Times New Roman"/>
      </w:rPr>
      <w:tblPr/>
      <w:tcPr>
        <w:shd w:val="clear" w:color="auto" w:fill="B4C6E7"/>
      </w:tcPr>
    </w:tblStylePr>
  </w:style>
  <w:style w:type="paragraph" w:customStyle="1" w:styleId="Text1">
    <w:name w:val="Text #1"/>
    <w:basedOn w:val="Normal"/>
    <w:link w:val="Text1Char1"/>
    <w:uiPriority w:val="99"/>
    <w:rsid w:val="006D6630"/>
    <w:pPr>
      <w:spacing w:line="300" w:lineRule="auto"/>
      <w:jc w:val="both"/>
    </w:pPr>
    <w:rPr>
      <w:sz w:val="20"/>
      <w:szCs w:val="20"/>
      <w:lang w:val="en-GB"/>
    </w:rPr>
  </w:style>
  <w:style w:type="character" w:customStyle="1" w:styleId="Text1Char1">
    <w:name w:val="Text #1 Char1"/>
    <w:link w:val="Text1"/>
    <w:uiPriority w:val="99"/>
    <w:locked/>
    <w:rsid w:val="006D6630"/>
    <w:rPr>
      <w:rFonts w:ascii="Calibri" w:hAnsi="Calibri" w:cs="Times New Roman"/>
      <w:sz w:val="20"/>
      <w:szCs w:val="20"/>
      <w:lang w:val="en-GB" w:eastAsia="en-AU"/>
    </w:rPr>
  </w:style>
  <w:style w:type="table" w:customStyle="1" w:styleId="GridTable5Dark-Accent52">
    <w:name w:val="Grid Table 5 Dark - Accent 52"/>
    <w:uiPriority w:val="99"/>
    <w:rsid w:val="006D6630"/>
    <w:rPr>
      <w:rFonts w:ascii="Times New Roman" w:hAnsi="Times New Roman"/>
      <w:sz w:val="20"/>
      <w:szCs w:val="20"/>
      <w:lang w:eastAsia="en-A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rPr>
        <w:rFonts w:cs="Times New Roman"/>
      </w:rPr>
      <w:tblPr/>
      <w:tcPr>
        <w:shd w:val="clear" w:color="auto" w:fill="B4C6E7"/>
      </w:tcPr>
    </w:tblStylePr>
    <w:tblStylePr w:type="band1Horz">
      <w:rPr>
        <w:rFonts w:cs="Times New Roman"/>
      </w:rPr>
      <w:tblPr/>
      <w:tcPr>
        <w:shd w:val="clear" w:color="auto" w:fill="B4C6E7"/>
      </w:tcPr>
    </w:tblStylePr>
  </w:style>
  <w:style w:type="table" w:customStyle="1" w:styleId="TableGrid8">
    <w:name w:val="Table Grid8"/>
    <w:uiPriority w:val="99"/>
    <w:rsid w:val="006D6630"/>
    <w:rPr>
      <w:sz w:val="24"/>
      <w:szCs w:val="24"/>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D6630"/>
    <w:pPr>
      <w:adjustRightInd w:val="0"/>
      <w:spacing w:after="298"/>
    </w:pPr>
    <w:rPr>
      <w:rFonts w:ascii="BFEHA J+ Helvetica" w:hAnsi="BFEHA J+ Helvetica"/>
      <w:lang w:val="en-US"/>
    </w:rPr>
  </w:style>
  <w:style w:type="paragraph" w:customStyle="1" w:styleId="CM8">
    <w:name w:val="CM8"/>
    <w:basedOn w:val="Normal"/>
    <w:next w:val="Normal"/>
    <w:uiPriority w:val="99"/>
    <w:rsid w:val="006D6630"/>
    <w:pPr>
      <w:adjustRightInd w:val="0"/>
      <w:spacing w:after="535"/>
    </w:pPr>
    <w:rPr>
      <w:rFonts w:ascii="BFEHA J+ Helvetica" w:hAnsi="BFEHA J+ Helvetica"/>
      <w:lang w:val="en-US"/>
    </w:rPr>
  </w:style>
  <w:style w:type="paragraph" w:customStyle="1" w:styleId="CM9">
    <w:name w:val="CM9"/>
    <w:basedOn w:val="Default"/>
    <w:next w:val="Default"/>
    <w:uiPriority w:val="99"/>
    <w:rsid w:val="006D6630"/>
    <w:pPr>
      <w:spacing w:after="390"/>
    </w:pPr>
    <w:rPr>
      <w:rFonts w:ascii="BFEHA J+ Helvetica" w:hAnsi="BFEHA J+ Helvetica"/>
      <w:color w:val="auto"/>
      <w:sz w:val="24"/>
      <w:szCs w:val="24"/>
    </w:rPr>
  </w:style>
  <w:style w:type="paragraph" w:customStyle="1" w:styleId="CM10">
    <w:name w:val="CM10"/>
    <w:basedOn w:val="Default"/>
    <w:next w:val="Default"/>
    <w:uiPriority w:val="99"/>
    <w:rsid w:val="006D6630"/>
    <w:pPr>
      <w:spacing w:after="593"/>
    </w:pPr>
    <w:rPr>
      <w:rFonts w:ascii="BFEHA J+ Helvetica" w:hAnsi="BFEHA J+ Helvetica"/>
      <w:color w:val="auto"/>
      <w:sz w:val="24"/>
      <w:szCs w:val="24"/>
    </w:rPr>
  </w:style>
  <w:style w:type="paragraph" w:customStyle="1" w:styleId="CM5">
    <w:name w:val="CM5"/>
    <w:basedOn w:val="Default"/>
    <w:next w:val="Default"/>
    <w:uiPriority w:val="99"/>
    <w:rsid w:val="006D6630"/>
    <w:pPr>
      <w:spacing w:line="276" w:lineRule="atLeast"/>
    </w:pPr>
    <w:rPr>
      <w:rFonts w:ascii="BFEHA J+ Helvetica" w:hAnsi="BFEHA J+ Helvetica"/>
      <w:color w:val="auto"/>
      <w:sz w:val="24"/>
      <w:szCs w:val="24"/>
    </w:rPr>
  </w:style>
  <w:style w:type="paragraph" w:customStyle="1" w:styleId="Bullet1">
    <w:name w:val="Bullet1"/>
    <w:basedOn w:val="Normal"/>
    <w:uiPriority w:val="99"/>
    <w:rsid w:val="006D6630"/>
    <w:pPr>
      <w:numPr>
        <w:numId w:val="20"/>
      </w:numPr>
      <w:jc w:val="both"/>
    </w:pPr>
    <w:rPr>
      <w:szCs w:val="20"/>
    </w:rPr>
  </w:style>
  <w:style w:type="paragraph" w:customStyle="1" w:styleId="BodyText20">
    <w:name w:val="Body Text2"/>
    <w:basedOn w:val="Normal"/>
    <w:uiPriority w:val="99"/>
    <w:rsid w:val="006D6630"/>
    <w:pPr>
      <w:overflowPunct w:val="0"/>
      <w:adjustRightInd w:val="0"/>
      <w:spacing w:after="119"/>
      <w:ind w:left="1134"/>
      <w:jc w:val="both"/>
      <w:textAlignment w:val="baseline"/>
    </w:pPr>
    <w:rPr>
      <w:rFonts w:ascii="Times" w:hAnsi="Times"/>
      <w:szCs w:val="20"/>
    </w:rPr>
  </w:style>
  <w:style w:type="paragraph" w:customStyle="1" w:styleId="Char13">
    <w:name w:val="Char13"/>
    <w:basedOn w:val="Normal"/>
    <w:uiPriority w:val="99"/>
    <w:rsid w:val="006D6630"/>
    <w:pPr>
      <w:spacing w:line="240" w:lineRule="exact"/>
    </w:pPr>
    <w:rPr>
      <w:rFonts w:ascii="Tahoma" w:hAnsi="Tahoma" w:cs="Tahoma"/>
      <w:sz w:val="20"/>
      <w:szCs w:val="20"/>
      <w:lang w:val="en-US"/>
    </w:rPr>
  </w:style>
  <w:style w:type="character" w:customStyle="1" w:styleId="p1">
    <w:name w:val="p1"/>
    <w:uiPriority w:val="99"/>
    <w:rsid w:val="006D6630"/>
    <w:rPr>
      <w:rFonts w:ascii="Arial" w:hAnsi="Arial"/>
      <w:color w:val="000000"/>
      <w:sz w:val="18"/>
    </w:rPr>
  </w:style>
  <w:style w:type="paragraph" w:customStyle="1" w:styleId="CM4">
    <w:name w:val="CM4"/>
    <w:basedOn w:val="Default"/>
    <w:next w:val="Default"/>
    <w:uiPriority w:val="99"/>
    <w:rsid w:val="006D6630"/>
    <w:rPr>
      <w:color w:val="auto"/>
      <w:sz w:val="24"/>
      <w:szCs w:val="24"/>
    </w:rPr>
  </w:style>
  <w:style w:type="paragraph" w:customStyle="1" w:styleId="CM3">
    <w:name w:val="CM3"/>
    <w:basedOn w:val="Default"/>
    <w:next w:val="Default"/>
    <w:uiPriority w:val="99"/>
    <w:rsid w:val="006D6630"/>
    <w:pPr>
      <w:spacing w:line="276" w:lineRule="atLeast"/>
    </w:pPr>
    <w:rPr>
      <w:color w:val="auto"/>
      <w:sz w:val="24"/>
      <w:szCs w:val="24"/>
    </w:rPr>
  </w:style>
  <w:style w:type="character" w:customStyle="1" w:styleId="CharChar16">
    <w:name w:val="Char Char16"/>
    <w:uiPriority w:val="99"/>
    <w:rsid w:val="006D6630"/>
    <w:rPr>
      <w:rFonts w:ascii="Arial" w:hAnsi="Arial"/>
      <w:b/>
      <w:i/>
      <w:sz w:val="28"/>
      <w:lang w:val="en-US" w:eastAsia="en-US"/>
    </w:rPr>
  </w:style>
  <w:style w:type="paragraph" w:customStyle="1" w:styleId="bodytext21">
    <w:name w:val="bodytext2"/>
    <w:basedOn w:val="Normal"/>
    <w:uiPriority w:val="99"/>
    <w:rsid w:val="006D6630"/>
    <w:pPr>
      <w:ind w:left="680"/>
      <w:jc w:val="both"/>
    </w:pPr>
    <w:rPr>
      <w:szCs w:val="20"/>
    </w:rPr>
  </w:style>
  <w:style w:type="paragraph" w:customStyle="1" w:styleId="StyleBodyText12pt">
    <w:name w:val="Style Body Text + 12 pt"/>
    <w:basedOn w:val="BodyText0"/>
    <w:link w:val="StyleBodyText12ptChar"/>
    <w:uiPriority w:val="99"/>
    <w:rsid w:val="006D6630"/>
    <w:pPr>
      <w:spacing w:after="0"/>
    </w:pPr>
    <w:rPr>
      <w:szCs w:val="24"/>
      <w:lang w:val="en-US"/>
    </w:rPr>
  </w:style>
  <w:style w:type="character" w:customStyle="1" w:styleId="StyleBodyText12ptChar">
    <w:name w:val="Style Body Text + 12 pt Char"/>
    <w:link w:val="StyleBodyText12pt"/>
    <w:uiPriority w:val="99"/>
    <w:locked/>
    <w:rsid w:val="006D6630"/>
    <w:rPr>
      <w:rFonts w:ascii="Arial" w:hAnsi="Arial" w:cs="Times New Roman"/>
      <w:sz w:val="24"/>
      <w:szCs w:val="24"/>
      <w:lang w:val="en-US" w:eastAsia="en-AU"/>
    </w:rPr>
  </w:style>
  <w:style w:type="paragraph" w:customStyle="1" w:styleId="KeyArea1list">
    <w:name w:val="Key Area 1 list"/>
    <w:basedOn w:val="Normal"/>
    <w:uiPriority w:val="99"/>
    <w:rsid w:val="006D6630"/>
    <w:pPr>
      <w:tabs>
        <w:tab w:val="num" w:pos="587"/>
      </w:tabs>
      <w:spacing w:before="120" w:after="120"/>
      <w:ind w:left="587" w:hanging="360"/>
      <w:jc w:val="both"/>
    </w:pPr>
    <w:rPr>
      <w:spacing w:val="-5"/>
      <w:sz w:val="20"/>
      <w:szCs w:val="20"/>
    </w:rPr>
  </w:style>
  <w:style w:type="paragraph" w:customStyle="1" w:styleId="MSCMaintext">
    <w:name w:val="MSC Main text"/>
    <w:basedOn w:val="Heading1"/>
    <w:uiPriority w:val="99"/>
    <w:rsid w:val="006D6630"/>
    <w:pPr>
      <w:keepNext/>
      <w:spacing w:line="240" w:lineRule="auto"/>
      <w:jc w:val="both"/>
    </w:pPr>
    <w:rPr>
      <w:rFonts w:ascii="Times New Roman" w:hAnsi="Times New Roman" w:cs="Times New Roman"/>
      <w:b w:val="0"/>
      <w:szCs w:val="20"/>
      <w:lang w:val="en-US"/>
    </w:rPr>
  </w:style>
  <w:style w:type="paragraph" w:customStyle="1" w:styleId="PPVTableText">
    <w:name w:val="PPV Table Text"/>
    <w:basedOn w:val="Normal"/>
    <w:uiPriority w:val="99"/>
    <w:rsid w:val="006D6630"/>
    <w:pPr>
      <w:spacing w:before="60" w:after="60"/>
      <w:jc w:val="both"/>
    </w:pPr>
    <w:rPr>
      <w:rFonts w:cs="Calibri"/>
    </w:rPr>
  </w:style>
  <w:style w:type="character" w:customStyle="1" w:styleId="CharChar112">
    <w:name w:val="Char Char112"/>
    <w:uiPriority w:val="99"/>
    <w:rsid w:val="006D6630"/>
    <w:rPr>
      <w:rFonts w:ascii="Arial" w:hAnsi="Arial"/>
      <w:b/>
      <w:kern w:val="32"/>
      <w:sz w:val="32"/>
      <w:lang w:val="en-US" w:eastAsia="en-US"/>
    </w:rPr>
  </w:style>
  <w:style w:type="paragraph" w:customStyle="1" w:styleId="BodyText3">
    <w:name w:val="Body Text3"/>
    <w:basedOn w:val="Normal"/>
    <w:uiPriority w:val="99"/>
    <w:rsid w:val="006D6630"/>
    <w:pPr>
      <w:overflowPunct w:val="0"/>
      <w:adjustRightInd w:val="0"/>
      <w:spacing w:after="119"/>
      <w:ind w:left="1134"/>
      <w:jc w:val="both"/>
      <w:textAlignment w:val="baseline"/>
    </w:pPr>
    <w:rPr>
      <w:rFonts w:ascii="Times" w:hAnsi="Times"/>
      <w:szCs w:val="20"/>
    </w:rPr>
  </w:style>
  <w:style w:type="paragraph" w:customStyle="1" w:styleId="Char12">
    <w:name w:val="Char12"/>
    <w:basedOn w:val="Normal"/>
    <w:uiPriority w:val="99"/>
    <w:rsid w:val="006D6630"/>
    <w:pPr>
      <w:spacing w:line="240" w:lineRule="exact"/>
    </w:pPr>
    <w:rPr>
      <w:rFonts w:ascii="Tahoma" w:hAnsi="Tahoma" w:cs="Tahoma"/>
      <w:sz w:val="20"/>
      <w:szCs w:val="20"/>
      <w:lang w:val="en-US"/>
    </w:rPr>
  </w:style>
  <w:style w:type="character" w:customStyle="1" w:styleId="CharChar15">
    <w:name w:val="Char Char15"/>
    <w:uiPriority w:val="99"/>
    <w:rsid w:val="006D6630"/>
    <w:rPr>
      <w:rFonts w:ascii="Arial" w:hAnsi="Arial"/>
      <w:b/>
      <w:i/>
      <w:sz w:val="28"/>
      <w:lang w:val="en-US" w:eastAsia="en-US"/>
    </w:rPr>
  </w:style>
  <w:style w:type="character" w:customStyle="1" w:styleId="CharChar111">
    <w:name w:val="Char Char111"/>
    <w:uiPriority w:val="99"/>
    <w:rsid w:val="006D6630"/>
    <w:rPr>
      <w:rFonts w:ascii="Arial" w:hAnsi="Arial"/>
      <w:b/>
      <w:kern w:val="32"/>
      <w:sz w:val="32"/>
      <w:lang w:val="en-US" w:eastAsia="en-US"/>
    </w:rPr>
  </w:style>
  <w:style w:type="numbering" w:customStyle="1" w:styleId="1111111">
    <w:name w:val="1 / 1.1 / 1.1.11"/>
    <w:uiPriority w:val="99"/>
    <w:rsid w:val="006D6630"/>
    <w:pPr>
      <w:numPr>
        <w:numId w:val="21"/>
      </w:numPr>
    </w:pPr>
  </w:style>
  <w:style w:type="numbering" w:customStyle="1" w:styleId="NoList1">
    <w:name w:val="No List1"/>
    <w:next w:val="NoList"/>
    <w:uiPriority w:val="99"/>
    <w:semiHidden/>
    <w:unhideWhenUsed/>
    <w:rsid w:val="006D6630"/>
  </w:style>
  <w:style w:type="numbering" w:customStyle="1" w:styleId="NoList11">
    <w:name w:val="No List11"/>
    <w:next w:val="NoList"/>
    <w:semiHidden/>
    <w:unhideWhenUsed/>
    <w:rsid w:val="006D6630"/>
  </w:style>
  <w:style w:type="numbering" w:customStyle="1" w:styleId="NoList2">
    <w:name w:val="No List2"/>
    <w:next w:val="NoList"/>
    <w:uiPriority w:val="99"/>
    <w:semiHidden/>
    <w:unhideWhenUsed/>
    <w:rsid w:val="006D6630"/>
  </w:style>
  <w:style w:type="numbering" w:customStyle="1" w:styleId="NoList12">
    <w:name w:val="No List12"/>
    <w:next w:val="NoList"/>
    <w:uiPriority w:val="99"/>
    <w:semiHidden/>
    <w:unhideWhenUsed/>
    <w:rsid w:val="006D6630"/>
  </w:style>
  <w:style w:type="numbering" w:customStyle="1" w:styleId="NoList111">
    <w:name w:val="No List111"/>
    <w:next w:val="NoList"/>
    <w:uiPriority w:val="99"/>
    <w:semiHidden/>
    <w:unhideWhenUsed/>
    <w:rsid w:val="006D6630"/>
  </w:style>
  <w:style w:type="numbering" w:customStyle="1" w:styleId="NoList1111">
    <w:name w:val="No List1111"/>
    <w:next w:val="NoList"/>
    <w:semiHidden/>
    <w:unhideWhenUsed/>
    <w:rsid w:val="006D6630"/>
  </w:style>
  <w:style w:type="character" w:customStyle="1" w:styleId="Heading6Char">
    <w:name w:val="Heading 6 Char"/>
    <w:basedOn w:val="DefaultParagraphFont"/>
    <w:link w:val="Heading6"/>
    <w:uiPriority w:val="99"/>
    <w:rsid w:val="00AA693F"/>
    <w:rPr>
      <w:rFonts w:ascii="Arial" w:hAnsi="Arial"/>
      <w:b/>
      <w:sz w:val="24"/>
      <w:szCs w:val="20"/>
    </w:rPr>
  </w:style>
  <w:style w:type="character" w:customStyle="1" w:styleId="Heading7Char">
    <w:name w:val="Heading 7 Char"/>
    <w:basedOn w:val="DefaultParagraphFont"/>
    <w:link w:val="Heading7"/>
    <w:rsid w:val="000903C2"/>
    <w:rPr>
      <w:rFonts w:ascii="Arial Bold" w:hAnsi="Arial Bold"/>
      <w:b/>
      <w:sz w:val="20"/>
      <w:szCs w:val="20"/>
      <w:lang w:val="en-US" w:eastAsia="en-AU"/>
    </w:rPr>
  </w:style>
  <w:style w:type="character" w:customStyle="1" w:styleId="Heading8Char">
    <w:name w:val="Heading 8 Char"/>
    <w:basedOn w:val="DefaultParagraphFont"/>
    <w:link w:val="Heading8"/>
    <w:uiPriority w:val="99"/>
    <w:rsid w:val="006D6630"/>
    <w:rPr>
      <w:rFonts w:ascii="Arial" w:hAnsi="Arial" w:cs="Times New Roman"/>
      <w:i/>
      <w:sz w:val="24"/>
      <w:szCs w:val="20"/>
    </w:rPr>
  </w:style>
  <w:style w:type="character" w:customStyle="1" w:styleId="Heading9Char">
    <w:name w:val="Heading 9 Char"/>
    <w:basedOn w:val="DefaultParagraphFont"/>
    <w:link w:val="Heading9"/>
    <w:uiPriority w:val="99"/>
    <w:rsid w:val="006D6630"/>
    <w:rPr>
      <w:rFonts w:ascii="Arial" w:hAnsi="Arial" w:cs="Times New Roman"/>
      <w:szCs w:val="20"/>
    </w:rPr>
  </w:style>
  <w:style w:type="character" w:customStyle="1" w:styleId="TOC1Char">
    <w:name w:val="TOC 1 Char"/>
    <w:aliases w:val="BRC agenda Char"/>
    <w:link w:val="TOC1"/>
    <w:uiPriority w:val="39"/>
    <w:locked/>
    <w:rsid w:val="006D6630"/>
    <w:rPr>
      <w:rFonts w:ascii="Arial Bold" w:hAnsi="Arial Bold" w:cs="Times New Roman"/>
      <w:b/>
      <w:noProof/>
      <w:sz w:val="20"/>
      <w:szCs w:val="20"/>
      <w:lang w:eastAsia="en-AU"/>
    </w:rPr>
  </w:style>
  <w:style w:type="paragraph" w:styleId="TOC3">
    <w:name w:val="toc 3"/>
    <w:basedOn w:val="Normal"/>
    <w:next w:val="Normal"/>
    <w:autoRedefine/>
    <w:uiPriority w:val="39"/>
    <w:qFormat/>
    <w:rsid w:val="003309F2"/>
    <w:pPr>
      <w:tabs>
        <w:tab w:val="left" w:pos="1440"/>
        <w:tab w:val="right" w:leader="dot" w:pos="9000"/>
      </w:tabs>
      <w:spacing w:before="120" w:after="120" w:line="259" w:lineRule="auto"/>
      <w:ind w:left="1440" w:hanging="720"/>
      <w:outlineLvl w:val="2"/>
    </w:pPr>
    <w:rPr>
      <w:i/>
      <w:iCs/>
      <w:color w:val="000000" w:themeColor="text1"/>
      <w:szCs w:val="20"/>
    </w:rPr>
  </w:style>
  <w:style w:type="paragraph" w:styleId="TOC4">
    <w:name w:val="toc 4"/>
    <w:basedOn w:val="Normal"/>
    <w:next w:val="Normal"/>
    <w:autoRedefine/>
    <w:uiPriority w:val="99"/>
    <w:semiHidden/>
    <w:rsid w:val="006D6630"/>
    <w:pPr>
      <w:spacing w:after="60"/>
      <w:ind w:left="720" w:hanging="720"/>
    </w:pPr>
    <w:rPr>
      <w:i/>
    </w:rPr>
  </w:style>
  <w:style w:type="paragraph" w:styleId="TOC5">
    <w:name w:val="toc 5"/>
    <w:basedOn w:val="Normal"/>
    <w:next w:val="Normal"/>
    <w:autoRedefine/>
    <w:uiPriority w:val="99"/>
    <w:semiHidden/>
    <w:rsid w:val="006D6630"/>
    <w:pPr>
      <w:ind w:left="714" w:hanging="540"/>
    </w:pPr>
    <w:rPr>
      <w:i/>
    </w:rPr>
  </w:style>
  <w:style w:type="paragraph" w:styleId="TOC6">
    <w:name w:val="toc 6"/>
    <w:basedOn w:val="Normal"/>
    <w:next w:val="Normal"/>
    <w:autoRedefine/>
    <w:uiPriority w:val="99"/>
    <w:semiHidden/>
    <w:rsid w:val="006D6630"/>
    <w:pPr>
      <w:ind w:left="1200"/>
    </w:pPr>
    <w:rPr>
      <w:sz w:val="18"/>
      <w:szCs w:val="18"/>
    </w:rPr>
  </w:style>
  <w:style w:type="paragraph" w:styleId="TOC7">
    <w:name w:val="toc 7"/>
    <w:basedOn w:val="Normal"/>
    <w:next w:val="Normal"/>
    <w:autoRedefine/>
    <w:uiPriority w:val="99"/>
    <w:semiHidden/>
    <w:rsid w:val="006D6630"/>
    <w:pPr>
      <w:ind w:left="1440"/>
    </w:pPr>
    <w:rPr>
      <w:sz w:val="18"/>
      <w:szCs w:val="18"/>
    </w:rPr>
  </w:style>
  <w:style w:type="paragraph" w:styleId="TOC8">
    <w:name w:val="toc 8"/>
    <w:basedOn w:val="Normal"/>
    <w:next w:val="Normal"/>
    <w:autoRedefine/>
    <w:uiPriority w:val="99"/>
    <w:semiHidden/>
    <w:rsid w:val="006D6630"/>
    <w:pPr>
      <w:ind w:left="1680"/>
    </w:pPr>
    <w:rPr>
      <w:sz w:val="18"/>
      <w:szCs w:val="18"/>
    </w:rPr>
  </w:style>
  <w:style w:type="paragraph" w:styleId="TOC9">
    <w:name w:val="toc 9"/>
    <w:basedOn w:val="Normal"/>
    <w:next w:val="Normal"/>
    <w:autoRedefine/>
    <w:uiPriority w:val="99"/>
    <w:semiHidden/>
    <w:rsid w:val="006D6630"/>
    <w:pPr>
      <w:ind w:left="1920"/>
    </w:pPr>
    <w:rPr>
      <w:sz w:val="18"/>
      <w:szCs w:val="18"/>
    </w:rPr>
  </w:style>
  <w:style w:type="paragraph" w:styleId="FootnoteText">
    <w:name w:val="footnote text"/>
    <w:basedOn w:val="Normal"/>
    <w:link w:val="FootnoteTextChar"/>
    <w:uiPriority w:val="99"/>
    <w:semiHidden/>
    <w:rsid w:val="006D6630"/>
    <w:rPr>
      <w:sz w:val="20"/>
      <w:szCs w:val="20"/>
    </w:rPr>
  </w:style>
  <w:style w:type="character" w:customStyle="1" w:styleId="FootnoteTextChar">
    <w:name w:val="Footnote Text Char"/>
    <w:basedOn w:val="DefaultParagraphFont"/>
    <w:link w:val="FootnoteText"/>
    <w:uiPriority w:val="99"/>
    <w:semiHidden/>
    <w:rsid w:val="006D6630"/>
    <w:rPr>
      <w:rFonts w:ascii="Arial" w:hAnsi="Arial" w:cs="Times New Roman"/>
      <w:sz w:val="20"/>
      <w:szCs w:val="20"/>
    </w:rPr>
  </w:style>
  <w:style w:type="paragraph" w:styleId="CommentText">
    <w:name w:val="annotation text"/>
    <w:basedOn w:val="Normal"/>
    <w:link w:val="CommentTextChar"/>
    <w:uiPriority w:val="99"/>
    <w:rsid w:val="006D6630"/>
    <w:rPr>
      <w:sz w:val="20"/>
      <w:szCs w:val="20"/>
    </w:rPr>
  </w:style>
  <w:style w:type="character" w:customStyle="1" w:styleId="CommentTextChar">
    <w:name w:val="Comment Text Char"/>
    <w:basedOn w:val="DefaultParagraphFont"/>
    <w:link w:val="CommentText"/>
    <w:uiPriority w:val="99"/>
    <w:rsid w:val="006D6630"/>
    <w:rPr>
      <w:rFonts w:ascii="Arial" w:hAnsi="Arial" w:cs="Times New Roman"/>
      <w:sz w:val="20"/>
      <w:szCs w:val="20"/>
    </w:rPr>
  </w:style>
  <w:style w:type="paragraph" w:styleId="Header">
    <w:name w:val="header"/>
    <w:basedOn w:val="Normal"/>
    <w:link w:val="HeaderChar1"/>
    <w:uiPriority w:val="99"/>
    <w:rsid w:val="006D6630"/>
    <w:pPr>
      <w:tabs>
        <w:tab w:val="center" w:pos="4320"/>
        <w:tab w:val="right" w:pos="8640"/>
      </w:tabs>
    </w:pPr>
    <w:rPr>
      <w:rFonts w:ascii="Times New Roman" w:hAnsi="Times New Roman"/>
      <w:szCs w:val="20"/>
    </w:rPr>
  </w:style>
  <w:style w:type="character" w:customStyle="1" w:styleId="HeaderChar1">
    <w:name w:val="Header Char1"/>
    <w:link w:val="Header"/>
    <w:uiPriority w:val="99"/>
    <w:rsid w:val="006D6630"/>
    <w:rPr>
      <w:rFonts w:ascii="Times New Roman" w:hAnsi="Times New Roman" w:cs="Times New Roman"/>
      <w:sz w:val="24"/>
      <w:szCs w:val="20"/>
      <w:lang w:eastAsia="en-AU"/>
    </w:rPr>
  </w:style>
  <w:style w:type="paragraph" w:styleId="Footer">
    <w:name w:val="footer"/>
    <w:basedOn w:val="Normal"/>
    <w:link w:val="FooterChar1"/>
    <w:uiPriority w:val="99"/>
    <w:rsid w:val="006D6630"/>
    <w:pPr>
      <w:tabs>
        <w:tab w:val="center" w:pos="4320"/>
        <w:tab w:val="right" w:pos="8640"/>
      </w:tabs>
    </w:pPr>
    <w:rPr>
      <w:rFonts w:ascii="Times New Roman" w:hAnsi="Times New Roman"/>
      <w:szCs w:val="20"/>
    </w:rPr>
  </w:style>
  <w:style w:type="character" w:customStyle="1" w:styleId="FooterChar1">
    <w:name w:val="Footer Char1"/>
    <w:link w:val="Footer"/>
    <w:uiPriority w:val="99"/>
    <w:rsid w:val="006D6630"/>
    <w:rPr>
      <w:rFonts w:ascii="Times New Roman" w:hAnsi="Times New Roman" w:cs="Times New Roman"/>
      <w:sz w:val="24"/>
      <w:szCs w:val="20"/>
      <w:lang w:eastAsia="en-AU"/>
    </w:rPr>
  </w:style>
  <w:style w:type="character" w:customStyle="1" w:styleId="CaptionChar">
    <w:name w:val="Caption Char"/>
    <w:aliases w:val="Caption Char + Right Char"/>
    <w:link w:val="Caption"/>
    <w:uiPriority w:val="35"/>
    <w:locked/>
    <w:rsid w:val="006D6630"/>
    <w:rPr>
      <w:rFonts w:ascii="Arial" w:hAnsi="Arial" w:cs="Times New Roman"/>
      <w:b/>
      <w:sz w:val="18"/>
      <w:szCs w:val="20"/>
      <w:lang w:eastAsia="en-AU"/>
    </w:rPr>
  </w:style>
  <w:style w:type="paragraph" w:styleId="EnvelopeAddress">
    <w:name w:val="envelope address"/>
    <w:basedOn w:val="Normal"/>
    <w:uiPriority w:val="99"/>
    <w:rsid w:val="006D6630"/>
    <w:pPr>
      <w:framePr w:w="7920" w:h="1980" w:hRule="exact" w:hSpace="180" w:wrap="auto" w:hAnchor="page" w:xAlign="center" w:yAlign="bottom"/>
      <w:ind w:left="2880"/>
    </w:pPr>
    <w:rPr>
      <w:lang w:val="en-US"/>
    </w:rPr>
  </w:style>
  <w:style w:type="paragraph" w:styleId="EnvelopeReturn">
    <w:name w:val="envelope return"/>
    <w:basedOn w:val="Normal"/>
    <w:uiPriority w:val="99"/>
    <w:rsid w:val="006D6630"/>
    <w:rPr>
      <w:sz w:val="20"/>
      <w:szCs w:val="20"/>
      <w:lang w:val="en-US"/>
    </w:rPr>
  </w:style>
  <w:style w:type="character" w:styleId="FootnoteReference">
    <w:name w:val="footnote reference"/>
    <w:basedOn w:val="DefaultParagraphFont"/>
    <w:uiPriority w:val="99"/>
    <w:semiHidden/>
    <w:rsid w:val="006D6630"/>
    <w:rPr>
      <w:rFonts w:cs="Times New Roman"/>
      <w:vertAlign w:val="superscript"/>
    </w:rPr>
  </w:style>
  <w:style w:type="character" w:styleId="CommentReference">
    <w:name w:val="annotation reference"/>
    <w:basedOn w:val="DefaultParagraphFont"/>
    <w:uiPriority w:val="99"/>
    <w:rsid w:val="006D6630"/>
    <w:rPr>
      <w:rFonts w:cs="Times New Roman"/>
      <w:sz w:val="16"/>
    </w:rPr>
  </w:style>
  <w:style w:type="character" w:styleId="PageNumber">
    <w:name w:val="page number"/>
    <w:basedOn w:val="DefaultParagraphFont"/>
    <w:uiPriority w:val="99"/>
    <w:rsid w:val="006D6630"/>
    <w:rPr>
      <w:rFonts w:cs="Times New Roman"/>
    </w:rPr>
  </w:style>
  <w:style w:type="paragraph" w:styleId="MacroText">
    <w:name w:val="macro"/>
    <w:link w:val="MacroTextChar"/>
    <w:uiPriority w:val="99"/>
    <w:semiHidden/>
    <w:rsid w:val="006D6630"/>
    <w:pPr>
      <w:tabs>
        <w:tab w:val="left" w:pos="851"/>
        <w:tab w:val="left" w:pos="1701"/>
        <w:tab w:val="left" w:pos="2835"/>
        <w:tab w:val="left" w:pos="3402"/>
        <w:tab w:val="left" w:pos="3969"/>
        <w:tab w:val="left" w:pos="4536"/>
        <w:tab w:val="right" w:pos="9639"/>
      </w:tabs>
      <w:jc w:val="both"/>
    </w:pPr>
    <w:rPr>
      <w:rFonts w:ascii="Arial" w:hAnsi="Arial"/>
      <w:sz w:val="20"/>
      <w:szCs w:val="20"/>
    </w:rPr>
  </w:style>
  <w:style w:type="character" w:customStyle="1" w:styleId="MacroTextChar">
    <w:name w:val="Macro Text Char"/>
    <w:basedOn w:val="DefaultParagraphFont"/>
    <w:link w:val="MacroText"/>
    <w:uiPriority w:val="99"/>
    <w:semiHidden/>
    <w:rsid w:val="006D6630"/>
    <w:rPr>
      <w:rFonts w:ascii="Arial" w:hAnsi="Arial" w:cs="Times New Roman"/>
      <w:sz w:val="20"/>
      <w:szCs w:val="20"/>
    </w:rPr>
  </w:style>
  <w:style w:type="paragraph" w:styleId="List4">
    <w:name w:val="List 4"/>
    <w:basedOn w:val="Normal"/>
    <w:uiPriority w:val="99"/>
    <w:rsid w:val="006D6630"/>
    <w:pPr>
      <w:ind w:left="1132" w:hanging="283"/>
    </w:pPr>
  </w:style>
  <w:style w:type="paragraph" w:styleId="ListBullet2">
    <w:name w:val="List Bullet 2"/>
    <w:basedOn w:val="Normal"/>
    <w:uiPriority w:val="99"/>
    <w:rsid w:val="006D6630"/>
    <w:pPr>
      <w:numPr>
        <w:numId w:val="2"/>
      </w:numPr>
      <w:tabs>
        <w:tab w:val="num" w:pos="643"/>
      </w:tabs>
    </w:pPr>
    <w:rPr>
      <w:rFonts w:ascii="Times New Roman" w:hAnsi="Times New Roman"/>
    </w:rPr>
  </w:style>
  <w:style w:type="paragraph" w:styleId="ListBullet5">
    <w:name w:val="List Bullet 5"/>
    <w:basedOn w:val="Normal"/>
    <w:rsid w:val="006D6630"/>
    <w:pPr>
      <w:tabs>
        <w:tab w:val="num" w:pos="1492"/>
      </w:tabs>
      <w:ind w:left="1492" w:hanging="360"/>
      <w:contextualSpacing/>
    </w:pPr>
  </w:style>
  <w:style w:type="paragraph" w:styleId="BodyText22">
    <w:name w:val="Body Text 2"/>
    <w:basedOn w:val="Normal"/>
    <w:link w:val="BodyText2Char"/>
    <w:uiPriority w:val="99"/>
    <w:rsid w:val="006D6630"/>
    <w:rPr>
      <w:szCs w:val="20"/>
    </w:rPr>
  </w:style>
  <w:style w:type="character" w:customStyle="1" w:styleId="BodyText2Char">
    <w:name w:val="Body Text 2 Char"/>
    <w:basedOn w:val="DefaultParagraphFont"/>
    <w:link w:val="BodyText22"/>
    <w:uiPriority w:val="99"/>
    <w:rsid w:val="006D6630"/>
    <w:rPr>
      <w:rFonts w:ascii="Arial" w:hAnsi="Arial" w:cs="Times New Roman"/>
      <w:sz w:val="24"/>
      <w:szCs w:val="20"/>
    </w:rPr>
  </w:style>
  <w:style w:type="paragraph" w:styleId="BodyText30">
    <w:name w:val="Body Text 3"/>
    <w:basedOn w:val="Normal"/>
    <w:link w:val="BodyText3Char"/>
    <w:uiPriority w:val="99"/>
    <w:rsid w:val="006D6630"/>
    <w:pPr>
      <w:spacing w:after="120"/>
    </w:pPr>
    <w:rPr>
      <w:sz w:val="16"/>
      <w:szCs w:val="20"/>
    </w:rPr>
  </w:style>
  <w:style w:type="character" w:customStyle="1" w:styleId="BodyText3Char">
    <w:name w:val="Body Text 3 Char"/>
    <w:basedOn w:val="DefaultParagraphFont"/>
    <w:link w:val="BodyText30"/>
    <w:uiPriority w:val="99"/>
    <w:rsid w:val="006D6630"/>
    <w:rPr>
      <w:rFonts w:ascii="Arial" w:hAnsi="Arial" w:cs="Times New Roman"/>
      <w:sz w:val="16"/>
      <w:szCs w:val="20"/>
    </w:rPr>
  </w:style>
  <w:style w:type="paragraph" w:styleId="BodyTextIndent2">
    <w:name w:val="Body Text Indent 2"/>
    <w:basedOn w:val="Normal"/>
    <w:link w:val="BodyTextIndent2Char"/>
    <w:uiPriority w:val="99"/>
    <w:rsid w:val="006D6630"/>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6D6630"/>
    <w:rPr>
      <w:rFonts w:ascii="Arial" w:hAnsi="Arial" w:cs="Times New Roman"/>
      <w:sz w:val="24"/>
      <w:szCs w:val="20"/>
    </w:rPr>
  </w:style>
  <w:style w:type="paragraph" w:styleId="BlockText">
    <w:name w:val="Block Text"/>
    <w:basedOn w:val="Normal"/>
    <w:uiPriority w:val="99"/>
    <w:rsid w:val="006D6630"/>
    <w:pPr>
      <w:ind w:left="561" w:right="645"/>
      <w:jc w:val="both"/>
    </w:pPr>
    <w:rPr>
      <w:b/>
      <w:bCs/>
      <w:i/>
      <w:szCs w:val="20"/>
    </w:rPr>
  </w:style>
  <w:style w:type="character" w:styleId="Hyperlink">
    <w:name w:val="Hyperlink"/>
    <w:basedOn w:val="DefaultParagraphFont"/>
    <w:uiPriority w:val="99"/>
    <w:rsid w:val="006D6630"/>
    <w:rPr>
      <w:rFonts w:cs="Times New Roman"/>
      <w:color w:val="0000FF"/>
      <w:u w:val="single"/>
    </w:rPr>
  </w:style>
  <w:style w:type="character" w:styleId="FollowedHyperlink">
    <w:name w:val="FollowedHyperlink"/>
    <w:basedOn w:val="DefaultParagraphFont"/>
    <w:uiPriority w:val="99"/>
    <w:rsid w:val="006D6630"/>
    <w:rPr>
      <w:rFonts w:cs="Times New Roman"/>
      <w:color w:val="800080"/>
      <w:u w:val="single"/>
    </w:rPr>
  </w:style>
  <w:style w:type="character" w:styleId="Strong">
    <w:name w:val="Strong"/>
    <w:basedOn w:val="DefaultParagraphFont"/>
    <w:uiPriority w:val="22"/>
    <w:qFormat/>
    <w:rsid w:val="006D6630"/>
    <w:rPr>
      <w:rFonts w:cs="Times New Roman"/>
      <w:b/>
    </w:rPr>
  </w:style>
  <w:style w:type="character" w:styleId="Emphasis">
    <w:name w:val="Emphasis"/>
    <w:basedOn w:val="DefaultParagraphFont"/>
    <w:uiPriority w:val="20"/>
    <w:qFormat/>
    <w:rsid w:val="006D6630"/>
    <w:rPr>
      <w:rFonts w:cs="Times New Roman"/>
      <w:b/>
    </w:rPr>
  </w:style>
  <w:style w:type="paragraph" w:styleId="DocumentMap">
    <w:name w:val="Document Map"/>
    <w:basedOn w:val="Normal"/>
    <w:link w:val="DocumentMapChar"/>
    <w:uiPriority w:val="99"/>
    <w:semiHidden/>
    <w:rsid w:val="006D6630"/>
    <w:pPr>
      <w:shd w:val="clear" w:color="auto" w:fill="000080"/>
    </w:pPr>
    <w:rPr>
      <w:sz w:val="2"/>
      <w:szCs w:val="20"/>
    </w:rPr>
  </w:style>
  <w:style w:type="character" w:customStyle="1" w:styleId="DocumentMapChar">
    <w:name w:val="Document Map Char"/>
    <w:basedOn w:val="DefaultParagraphFont"/>
    <w:link w:val="DocumentMap"/>
    <w:uiPriority w:val="99"/>
    <w:semiHidden/>
    <w:rsid w:val="006D6630"/>
    <w:rPr>
      <w:rFonts w:ascii="Arial" w:hAnsi="Arial" w:cs="Times New Roman"/>
      <w:sz w:val="2"/>
      <w:szCs w:val="20"/>
      <w:shd w:val="clear" w:color="auto" w:fill="000080"/>
    </w:rPr>
  </w:style>
  <w:style w:type="paragraph" w:styleId="PlainText">
    <w:name w:val="Plain Text"/>
    <w:basedOn w:val="Normal"/>
    <w:link w:val="PlainTextChar"/>
    <w:rsid w:val="006D6630"/>
    <w:rPr>
      <w:rFonts w:ascii="Courier New" w:hAnsi="Courier New"/>
      <w:sz w:val="20"/>
      <w:szCs w:val="20"/>
    </w:rPr>
  </w:style>
  <w:style w:type="character" w:customStyle="1" w:styleId="PlainTextChar">
    <w:name w:val="Plain Text Char"/>
    <w:basedOn w:val="DefaultParagraphFont"/>
    <w:link w:val="PlainText"/>
    <w:rsid w:val="006D6630"/>
    <w:rPr>
      <w:rFonts w:ascii="Courier New" w:hAnsi="Courier New" w:cs="Times New Roman"/>
      <w:sz w:val="20"/>
      <w:szCs w:val="20"/>
    </w:rPr>
  </w:style>
  <w:style w:type="paragraph" w:styleId="NormalWeb">
    <w:name w:val="Normal (Web)"/>
    <w:basedOn w:val="Normal"/>
    <w:uiPriority w:val="99"/>
    <w:rsid w:val="006D6630"/>
    <w:pPr>
      <w:spacing w:before="100" w:beforeAutospacing="1" w:after="100" w:afterAutospacing="1"/>
    </w:pPr>
  </w:style>
  <w:style w:type="paragraph" w:styleId="HTMLPreformatted">
    <w:name w:val="HTML Preformatted"/>
    <w:basedOn w:val="Normal"/>
    <w:link w:val="HTMLPreformattedChar"/>
    <w:uiPriority w:val="99"/>
    <w:rsid w:val="006D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D6630"/>
    <w:rPr>
      <w:rFonts w:ascii="Courier New" w:hAnsi="Courier New" w:cs="Times New Roman"/>
      <w:sz w:val="20"/>
      <w:szCs w:val="20"/>
    </w:rPr>
  </w:style>
  <w:style w:type="paragraph" w:styleId="CommentSubject">
    <w:name w:val="annotation subject"/>
    <w:basedOn w:val="CommentText"/>
    <w:next w:val="CommentText"/>
    <w:link w:val="CommentSubjectChar"/>
    <w:rsid w:val="006D6630"/>
    <w:rPr>
      <w:b/>
      <w:lang w:val="en-US"/>
    </w:rPr>
  </w:style>
  <w:style w:type="character" w:customStyle="1" w:styleId="CommentSubjectChar">
    <w:name w:val="Comment Subject Char"/>
    <w:basedOn w:val="CommentTextChar"/>
    <w:link w:val="CommentSubject"/>
    <w:rsid w:val="006D6630"/>
    <w:rPr>
      <w:rFonts w:ascii="Arial" w:hAnsi="Arial" w:cs="Times New Roman"/>
      <w:b/>
      <w:sz w:val="20"/>
      <w:szCs w:val="20"/>
      <w:lang w:val="en-US"/>
    </w:rPr>
  </w:style>
  <w:style w:type="numbering" w:styleId="111111">
    <w:name w:val="Outline List 2"/>
    <w:basedOn w:val="NoList"/>
    <w:uiPriority w:val="99"/>
    <w:rsid w:val="006D6630"/>
    <w:pPr>
      <w:numPr>
        <w:numId w:val="3"/>
      </w:numPr>
    </w:pPr>
  </w:style>
  <w:style w:type="table" w:styleId="TableClassic1">
    <w:name w:val="Table Classic 1"/>
    <w:basedOn w:val="TableNormal"/>
    <w:uiPriority w:val="99"/>
    <w:rsid w:val="006D6630"/>
    <w:rPr>
      <w:rFonts w:ascii="Times New Roman" w:hAnsi="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10">
    <w:name w:val="Table Grid 1"/>
    <w:basedOn w:val="TableNormal"/>
    <w:uiPriority w:val="99"/>
    <w:rsid w:val="006D6630"/>
    <w:rPr>
      <w:rFonts w:ascii="Times New Roman" w:hAnsi="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List3">
    <w:name w:val="Table List 3"/>
    <w:basedOn w:val="TableNormal"/>
    <w:uiPriority w:val="99"/>
    <w:rsid w:val="006D6630"/>
    <w:rPr>
      <w:rFonts w:ascii="Times New Roman" w:hAnsi="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Elegant">
    <w:name w:val="Table Elegant"/>
    <w:basedOn w:val="TableNormal"/>
    <w:uiPriority w:val="99"/>
    <w:rsid w:val="006D6630"/>
    <w:rPr>
      <w:rFonts w:ascii="Times New Roman" w:hAnsi="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rsid w:val="006D6630"/>
    <w:rPr>
      <w:rFonts w:ascii="Times New Roman" w:hAnsi="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rsid w:val="006D6630"/>
    <w:rPr>
      <w:rFonts w:ascii="Times New Roman" w:hAnsi="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6D6630"/>
    <w:rPr>
      <w:rFonts w:ascii="Times New Roman" w:hAnsi="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6D6630"/>
    <w:rPr>
      <w:rFonts w:ascii="Tahoma" w:hAnsi="Tahoma"/>
      <w:sz w:val="16"/>
      <w:szCs w:val="20"/>
    </w:rPr>
  </w:style>
  <w:style w:type="character" w:customStyle="1" w:styleId="BalloonTextChar">
    <w:name w:val="Balloon Text Char"/>
    <w:basedOn w:val="DefaultParagraphFont"/>
    <w:link w:val="BalloonText"/>
    <w:rsid w:val="006D6630"/>
    <w:rPr>
      <w:rFonts w:ascii="Tahoma" w:hAnsi="Tahoma" w:cs="Times New Roman"/>
      <w:sz w:val="16"/>
      <w:szCs w:val="20"/>
    </w:rPr>
  </w:style>
  <w:style w:type="table" w:styleId="TableGrid">
    <w:name w:val="Table Grid"/>
    <w:basedOn w:val="TableNormal"/>
    <w:uiPriority w:val="59"/>
    <w:rsid w:val="006D6630"/>
    <w:rPr>
      <w:rFonts w:ascii="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6D6630"/>
    <w:rPr>
      <w:rFonts w:ascii="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6630"/>
  </w:style>
  <w:style w:type="paragraph" w:styleId="TOCHeading">
    <w:name w:val="TOC Heading"/>
    <w:basedOn w:val="Heading1"/>
    <w:next w:val="Normal"/>
    <w:uiPriority w:val="39"/>
    <w:qFormat/>
    <w:rsid w:val="006D6630"/>
    <w:pPr>
      <w:keepNext/>
      <w:keepLines/>
      <w:spacing w:before="480" w:line="276" w:lineRule="auto"/>
      <w:outlineLvl w:val="9"/>
    </w:pPr>
    <w:rPr>
      <w:rFonts w:ascii="Cambria" w:hAnsi="Cambria" w:cs="Times New Roman"/>
      <w:color w:val="365F91"/>
      <w:sz w:val="28"/>
      <w:szCs w:val="28"/>
    </w:rPr>
  </w:style>
  <w:style w:type="table" w:styleId="PlainTable5">
    <w:name w:val="Plain Table 5"/>
    <w:basedOn w:val="TableNormal"/>
    <w:uiPriority w:val="45"/>
    <w:rsid w:val="006D6630"/>
    <w:rPr>
      <w:rFonts w:eastAsia="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D6630"/>
    <w:rPr>
      <w:rFonts w:ascii="Times New Roman" w:hAnsi="Times New Roman"/>
      <w:lang w:eastAsia="en-A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D6630"/>
    <w:rPr>
      <w:rFonts w:eastAsia="Calibri"/>
      <w:lang w:eastAsia="en-A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Delegationstable">
    <w:name w:val="Delegations table"/>
    <w:basedOn w:val="TableNormal"/>
    <w:uiPriority w:val="99"/>
    <w:rsid w:val="00DD7465"/>
    <w:rPr>
      <w:rFonts w:ascii="Arial" w:hAnsi="Arial"/>
      <w:sz w:val="20"/>
      <w:szCs w:val="20"/>
      <w:lang w:eastAsia="en-AU"/>
    </w:rPr>
    <w:tblPr>
      <w:tblStyleRowBandSize w:val="1"/>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Delegations">
    <w:name w:val="Delegations"/>
    <w:basedOn w:val="TableNormal"/>
    <w:uiPriority w:val="99"/>
    <w:rsid w:val="00DD7465"/>
    <w:rPr>
      <w:rFonts w:ascii="Arial" w:hAnsi="Arial"/>
      <w:sz w:val="20"/>
      <w:szCs w:val="20"/>
      <w:lang w:eastAsia="en-AU"/>
    </w:rPr>
    <w:tblPr>
      <w:tblStyleRowBandSize w:val="1"/>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ascii="Arial Bold" w:hAnsi="Arial Bold"/>
        <w:b/>
        <w:i w:val="0"/>
        <w:color w:val="C00000"/>
        <w:sz w:val="28"/>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F2F2F2" w:themeFill="background1" w:themeFillShade="F2"/>
      </w:tcPr>
    </w:tblStylePr>
    <w:tblStylePr w:type="lastRow">
      <w:tblPr/>
      <w:trPr>
        <w:cantSplit/>
      </w:trPr>
    </w:tblStylePr>
    <w:tblStylePr w:type="band1Horz">
      <w:tblPr/>
      <w:tcPr>
        <w:tcBorders>
          <w:top w:val="single" w:sz="4" w:space="0" w:color="auto"/>
          <w:left w:val="double" w:sz="4" w:space="0" w:color="auto"/>
          <w:bottom w:val="single" w:sz="4" w:space="0" w:color="auto"/>
          <w:right w:val="double" w:sz="4" w:space="0" w:color="auto"/>
          <w:insideH w:val="nil"/>
          <w:insideV w:val="single" w:sz="4" w:space="0" w:color="auto"/>
          <w:tl2br w:val="nil"/>
          <w:tr2bl w:val="nil"/>
        </w:tcBorders>
        <w:shd w:val="clear" w:color="auto" w:fill="F2F2F2" w:themeFill="background1" w:themeFillShade="F2"/>
      </w:tcPr>
    </w:tblStylePr>
  </w:style>
  <w:style w:type="table" w:styleId="ListTable1Light-Accent1">
    <w:name w:val="List Table 1 Light Accent 1"/>
    <w:basedOn w:val="TableNormal"/>
    <w:uiPriority w:val="46"/>
    <w:rsid w:val="00DD7465"/>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492F1C"/>
    <w:pPr>
      <w:ind w:left="107"/>
    </w:pPr>
  </w:style>
  <w:style w:type="character" w:styleId="UnresolvedMention">
    <w:name w:val="Unresolved Mention"/>
    <w:basedOn w:val="DefaultParagraphFont"/>
    <w:uiPriority w:val="99"/>
    <w:semiHidden/>
    <w:unhideWhenUsed/>
    <w:rsid w:val="0049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uncil@benalla.vic.gov.au" TargetMode="External"/><Relationship Id="rId4" Type="http://schemas.openxmlformats.org/officeDocument/2006/relationships/settings" Target="settings.xml"/><Relationship Id="rId9" Type="http://schemas.openxmlformats.org/officeDocument/2006/relationships/hyperlink" Target="http://www.benalla.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13B3-633F-4100-BBD6-1827A2F1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18B35F8E.dotm</Template>
  <TotalTime>57</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Still</dc:creator>
  <cp:keywords/>
  <dc:description/>
  <cp:lastModifiedBy>Jane Still</cp:lastModifiedBy>
  <cp:revision>1</cp:revision>
  <dcterms:created xsi:type="dcterms:W3CDTF">2020-07-14T06:48:00Z</dcterms:created>
  <dcterms:modified xsi:type="dcterms:W3CDTF">2020-07-14T07:47:00Z</dcterms:modified>
</cp:coreProperties>
</file>